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887" w:rsidRPr="008D1B28" w:rsidRDefault="00F27887" w:rsidP="00F27887">
      <w:pPr>
        <w:shd w:val="clear" w:color="auto" w:fill="FFFFFF"/>
        <w:jc w:val="right"/>
        <w:rPr>
          <w:spacing w:val="-4"/>
          <w:sz w:val="24"/>
          <w:szCs w:val="24"/>
        </w:rPr>
      </w:pPr>
    </w:p>
    <w:p w:rsidR="00F27887" w:rsidRPr="008D1B28" w:rsidRDefault="00F27887" w:rsidP="00F27887">
      <w:pPr>
        <w:ind w:left="567" w:firstLine="284"/>
        <w:jc w:val="center"/>
        <w:rPr>
          <w:b/>
          <w:color w:val="000000"/>
          <w:sz w:val="24"/>
          <w:szCs w:val="24"/>
        </w:rPr>
      </w:pPr>
      <w:r w:rsidRPr="00F27887">
        <w:rPr>
          <w:b/>
          <w:color w:val="000000"/>
          <w:sz w:val="24"/>
          <w:szCs w:val="24"/>
        </w:rPr>
        <w:t xml:space="preserve">СОВЕТ ДЕПУТАТОВ </w:t>
      </w:r>
    </w:p>
    <w:p w:rsidR="00F27887" w:rsidRPr="00F27887" w:rsidRDefault="00F27887" w:rsidP="00F27887">
      <w:pPr>
        <w:ind w:left="567" w:firstLine="284"/>
        <w:jc w:val="center"/>
        <w:rPr>
          <w:b/>
          <w:color w:val="000000"/>
          <w:sz w:val="24"/>
          <w:szCs w:val="24"/>
        </w:rPr>
      </w:pPr>
      <w:r w:rsidRPr="008D1B28">
        <w:rPr>
          <w:b/>
          <w:color w:val="000000"/>
          <w:sz w:val="24"/>
          <w:szCs w:val="24"/>
        </w:rPr>
        <w:t>КОНСТАНТИНОВСКОГО</w:t>
      </w:r>
      <w:r w:rsidRPr="00F27887">
        <w:rPr>
          <w:b/>
          <w:color w:val="000000"/>
          <w:sz w:val="24"/>
          <w:szCs w:val="24"/>
        </w:rPr>
        <w:t xml:space="preserve"> СЕЛЬСОВЕТА</w:t>
      </w:r>
    </w:p>
    <w:p w:rsidR="00F27887" w:rsidRPr="00F27887" w:rsidRDefault="00F27887" w:rsidP="00F27887">
      <w:pPr>
        <w:ind w:left="567"/>
        <w:jc w:val="center"/>
        <w:rPr>
          <w:b/>
          <w:color w:val="000000"/>
          <w:sz w:val="24"/>
          <w:szCs w:val="24"/>
        </w:rPr>
      </w:pPr>
      <w:r w:rsidRPr="00F27887">
        <w:rPr>
          <w:b/>
          <w:color w:val="000000"/>
          <w:sz w:val="24"/>
          <w:szCs w:val="24"/>
        </w:rPr>
        <w:t>ТАТАРСКОГО РАЙОНА НОВОСИБИРСКОЙ ОБЛАСТИ</w:t>
      </w:r>
    </w:p>
    <w:p w:rsidR="00F27887" w:rsidRPr="00F27887" w:rsidRDefault="00F27887" w:rsidP="00F27887">
      <w:pPr>
        <w:tabs>
          <w:tab w:val="left" w:pos="2940"/>
        </w:tabs>
        <w:rPr>
          <w:color w:val="000000"/>
          <w:sz w:val="24"/>
          <w:szCs w:val="24"/>
        </w:rPr>
      </w:pPr>
    </w:p>
    <w:p w:rsidR="00F27887" w:rsidRPr="00F27887" w:rsidRDefault="00F27887" w:rsidP="00F27887">
      <w:pPr>
        <w:tabs>
          <w:tab w:val="left" w:pos="2940"/>
        </w:tabs>
        <w:ind w:left="567"/>
        <w:jc w:val="center"/>
        <w:rPr>
          <w:b/>
          <w:color w:val="000000"/>
          <w:sz w:val="24"/>
          <w:szCs w:val="24"/>
        </w:rPr>
      </w:pPr>
      <w:r w:rsidRPr="00F27887">
        <w:rPr>
          <w:b/>
          <w:color w:val="000000"/>
          <w:sz w:val="24"/>
          <w:szCs w:val="24"/>
        </w:rPr>
        <w:t>Р Е Ш Е Н И Е</w:t>
      </w:r>
    </w:p>
    <w:p w:rsidR="00F27887" w:rsidRPr="00F27887" w:rsidRDefault="00F27887" w:rsidP="00F27887">
      <w:pPr>
        <w:tabs>
          <w:tab w:val="left" w:pos="2940"/>
        </w:tabs>
        <w:ind w:left="567"/>
        <w:jc w:val="center"/>
        <w:rPr>
          <w:color w:val="000000"/>
          <w:sz w:val="24"/>
          <w:szCs w:val="24"/>
        </w:rPr>
      </w:pPr>
      <w:r w:rsidRPr="008D1B28">
        <w:rPr>
          <w:color w:val="000000"/>
          <w:sz w:val="24"/>
          <w:szCs w:val="24"/>
        </w:rPr>
        <w:t>(пятой</w:t>
      </w:r>
      <w:r w:rsidRPr="00F27887">
        <w:rPr>
          <w:color w:val="000000"/>
          <w:sz w:val="24"/>
          <w:szCs w:val="24"/>
        </w:rPr>
        <w:t xml:space="preserve"> сессии шестого созыва)</w:t>
      </w:r>
    </w:p>
    <w:p w:rsidR="00F27887" w:rsidRPr="00F27887" w:rsidRDefault="00F27887" w:rsidP="00F27887">
      <w:pPr>
        <w:tabs>
          <w:tab w:val="left" w:pos="2940"/>
        </w:tabs>
        <w:ind w:left="567"/>
        <w:jc w:val="center"/>
        <w:rPr>
          <w:color w:val="000000"/>
          <w:sz w:val="24"/>
          <w:szCs w:val="24"/>
        </w:rPr>
      </w:pPr>
    </w:p>
    <w:p w:rsidR="00F27887" w:rsidRPr="00F27887" w:rsidRDefault="00F27887" w:rsidP="00F27887">
      <w:pPr>
        <w:tabs>
          <w:tab w:val="left" w:pos="2940"/>
        </w:tabs>
        <w:rPr>
          <w:b/>
          <w:color w:val="000000"/>
          <w:sz w:val="24"/>
          <w:szCs w:val="24"/>
        </w:rPr>
      </w:pPr>
      <w:r w:rsidRPr="00F27887">
        <w:rPr>
          <w:color w:val="000000"/>
          <w:sz w:val="24"/>
          <w:szCs w:val="24"/>
        </w:rPr>
        <w:t xml:space="preserve">от </w:t>
      </w:r>
      <w:r w:rsidRPr="008D1B28">
        <w:rPr>
          <w:color w:val="000000"/>
          <w:sz w:val="24"/>
          <w:szCs w:val="24"/>
        </w:rPr>
        <w:t>21</w:t>
      </w:r>
      <w:r w:rsidRPr="00F27887">
        <w:rPr>
          <w:color w:val="000000"/>
          <w:sz w:val="24"/>
          <w:szCs w:val="24"/>
        </w:rPr>
        <w:t>.03.2024г.</w:t>
      </w:r>
      <w:r w:rsidRPr="00F27887">
        <w:rPr>
          <w:b/>
          <w:color w:val="000000"/>
          <w:sz w:val="24"/>
          <w:szCs w:val="24"/>
        </w:rPr>
        <w:t xml:space="preserve">                                      </w:t>
      </w:r>
      <w:r w:rsidR="008D1B28">
        <w:rPr>
          <w:b/>
          <w:color w:val="000000"/>
          <w:sz w:val="24"/>
          <w:szCs w:val="24"/>
        </w:rPr>
        <w:t xml:space="preserve">           </w:t>
      </w:r>
      <w:r w:rsidRPr="00F27887">
        <w:rPr>
          <w:b/>
          <w:color w:val="000000"/>
          <w:sz w:val="24"/>
          <w:szCs w:val="24"/>
        </w:rPr>
        <w:t xml:space="preserve">    </w:t>
      </w:r>
      <w:r w:rsidRPr="008D1B28">
        <w:rPr>
          <w:color w:val="000000"/>
          <w:sz w:val="24"/>
          <w:szCs w:val="24"/>
        </w:rPr>
        <w:t>с. Константиновка</w:t>
      </w:r>
      <w:r w:rsidRPr="00F27887">
        <w:rPr>
          <w:b/>
          <w:color w:val="000000"/>
          <w:sz w:val="24"/>
          <w:szCs w:val="24"/>
        </w:rPr>
        <w:t xml:space="preserve">                                       </w:t>
      </w:r>
      <w:r w:rsidRPr="00F27887">
        <w:rPr>
          <w:color w:val="000000"/>
          <w:sz w:val="24"/>
          <w:szCs w:val="24"/>
        </w:rPr>
        <w:t xml:space="preserve">№ </w:t>
      </w:r>
      <w:r w:rsidRPr="008D1B28">
        <w:rPr>
          <w:color w:val="000000"/>
          <w:sz w:val="24"/>
          <w:szCs w:val="24"/>
        </w:rPr>
        <w:t>8</w:t>
      </w:r>
    </w:p>
    <w:p w:rsidR="00F27887" w:rsidRPr="00F27887" w:rsidRDefault="00F27887" w:rsidP="00F27887">
      <w:pPr>
        <w:shd w:val="clear" w:color="auto" w:fill="FFFFFF"/>
        <w:tabs>
          <w:tab w:val="left" w:pos="2664"/>
          <w:tab w:val="left" w:pos="8678"/>
        </w:tabs>
        <w:ind w:left="567"/>
        <w:jc w:val="center"/>
        <w:rPr>
          <w:rFonts w:eastAsia="MS Mincho"/>
          <w:b/>
          <w:iCs/>
          <w:sz w:val="24"/>
          <w:szCs w:val="24"/>
          <w:lang w:eastAsia="ar-SA"/>
        </w:rPr>
      </w:pPr>
    </w:p>
    <w:p w:rsidR="00F27887" w:rsidRPr="00F27887" w:rsidRDefault="00F27887" w:rsidP="00F27887">
      <w:pPr>
        <w:shd w:val="clear" w:color="auto" w:fill="FFFFFF"/>
        <w:tabs>
          <w:tab w:val="left" w:pos="2664"/>
          <w:tab w:val="left" w:pos="8678"/>
        </w:tabs>
        <w:ind w:left="567"/>
        <w:jc w:val="center"/>
        <w:rPr>
          <w:b/>
          <w:sz w:val="24"/>
          <w:szCs w:val="24"/>
        </w:rPr>
      </w:pPr>
      <w:r w:rsidRPr="00F27887">
        <w:rPr>
          <w:b/>
          <w:sz w:val="24"/>
          <w:szCs w:val="24"/>
        </w:rPr>
        <w:t xml:space="preserve">О внесении изменений в решение </w:t>
      </w:r>
      <w:r w:rsidRPr="008D1B28">
        <w:rPr>
          <w:b/>
          <w:bCs/>
          <w:spacing w:val="-3"/>
          <w:sz w:val="24"/>
          <w:szCs w:val="24"/>
        </w:rPr>
        <w:t>тридцать первой сессии</w:t>
      </w:r>
      <w:r w:rsidRPr="00F27887">
        <w:rPr>
          <w:b/>
          <w:bCs/>
          <w:spacing w:val="-3"/>
          <w:sz w:val="24"/>
          <w:szCs w:val="24"/>
        </w:rPr>
        <w:t xml:space="preserve"> </w:t>
      </w:r>
      <w:r w:rsidRPr="00F27887">
        <w:rPr>
          <w:b/>
          <w:sz w:val="24"/>
          <w:szCs w:val="24"/>
        </w:rPr>
        <w:t xml:space="preserve">Совета депутатов </w:t>
      </w:r>
      <w:r w:rsidRPr="008D1B28">
        <w:rPr>
          <w:b/>
          <w:sz w:val="24"/>
          <w:szCs w:val="24"/>
        </w:rPr>
        <w:t>Константиновского</w:t>
      </w:r>
      <w:r w:rsidRPr="00F27887">
        <w:rPr>
          <w:b/>
          <w:sz w:val="24"/>
          <w:szCs w:val="24"/>
        </w:rPr>
        <w:t xml:space="preserve"> сельсовета Татарского ра</w:t>
      </w:r>
      <w:r w:rsidRPr="008D1B28">
        <w:rPr>
          <w:b/>
          <w:sz w:val="24"/>
          <w:szCs w:val="24"/>
        </w:rPr>
        <w:t>йона Новосибирской области от 27.11. 2013 № 8</w:t>
      </w:r>
      <w:r w:rsidRPr="00F27887">
        <w:rPr>
          <w:b/>
          <w:sz w:val="24"/>
          <w:szCs w:val="24"/>
        </w:rPr>
        <w:t xml:space="preserve"> «Об утверждении Порядка формирования и использования муниципального дорожного фонда</w:t>
      </w:r>
      <w:r w:rsidRPr="008D1B28">
        <w:rPr>
          <w:b/>
          <w:sz w:val="24"/>
          <w:szCs w:val="24"/>
        </w:rPr>
        <w:t xml:space="preserve"> Константиновского</w:t>
      </w:r>
      <w:r w:rsidRPr="00F27887">
        <w:rPr>
          <w:b/>
          <w:sz w:val="24"/>
          <w:szCs w:val="24"/>
        </w:rPr>
        <w:t xml:space="preserve"> сельсовета Татарского района Новосибирской области»</w:t>
      </w:r>
    </w:p>
    <w:p w:rsidR="00F27887" w:rsidRPr="00F27887" w:rsidRDefault="00F27887" w:rsidP="00F27887">
      <w:pPr>
        <w:ind w:left="567"/>
        <w:jc w:val="center"/>
        <w:rPr>
          <w:b/>
          <w:sz w:val="24"/>
          <w:szCs w:val="24"/>
        </w:rPr>
      </w:pPr>
    </w:p>
    <w:p w:rsidR="00F27887" w:rsidRPr="00F27887" w:rsidRDefault="00F27887" w:rsidP="00F27887">
      <w:pPr>
        <w:tabs>
          <w:tab w:val="left" w:pos="3375"/>
        </w:tabs>
        <w:ind w:left="180" w:hanging="720"/>
        <w:rPr>
          <w:sz w:val="24"/>
          <w:szCs w:val="24"/>
        </w:rPr>
      </w:pPr>
      <w:r w:rsidRPr="00F27887">
        <w:rPr>
          <w:sz w:val="24"/>
          <w:szCs w:val="24"/>
        </w:rPr>
        <w:t xml:space="preserve">                В соответствии со ст.96 Бюджетного кодекса РФ, </w:t>
      </w:r>
      <w:hyperlink r:id="rId5" w:anchor="block_3" w:tgtFrame="_blank" w:history="1">
        <w:r w:rsidRPr="00F27887">
          <w:rPr>
            <w:sz w:val="24"/>
            <w:szCs w:val="24"/>
          </w:rPr>
          <w:t>ст.3</w:t>
        </w:r>
      </w:hyperlink>
      <w:r w:rsidRPr="00F27887">
        <w:rPr>
          <w:sz w:val="24"/>
          <w:szCs w:val="24"/>
        </w:rPr>
        <w:t xml:space="preserve">, </w:t>
      </w:r>
      <w:hyperlink r:id="rId6" w:anchor="block_305" w:tgtFrame="_blank" w:history="1">
        <w:r w:rsidRPr="00F27887">
          <w:rPr>
            <w:sz w:val="24"/>
            <w:szCs w:val="24"/>
          </w:rPr>
          <w:t>п.5 ст.3</w:t>
        </w:r>
      </w:hyperlink>
      <w:r w:rsidRPr="00F27887">
        <w:rPr>
          <w:sz w:val="24"/>
          <w:szCs w:val="24"/>
        </w:rPr>
        <w:t xml:space="preserve"> Федерального закона от 08.11.2007 N 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7" w:anchor="block_140105" w:tgtFrame="_blank" w:history="1">
        <w:r w:rsidRPr="00F27887">
          <w:rPr>
            <w:sz w:val="24"/>
            <w:szCs w:val="24"/>
          </w:rPr>
          <w:t>ст.14</w:t>
        </w:r>
      </w:hyperlink>
      <w:r w:rsidRPr="00F27887">
        <w:rPr>
          <w:sz w:val="24"/>
          <w:szCs w:val="24"/>
        </w:rPr>
        <w:t xml:space="preserve"> Федерального закона от 06.10.2003 N 131-ФЗ "Об общих принципах организации местного самоуправления в Российской Федерации", Уставом с</w:t>
      </w:r>
      <w:r w:rsidRPr="008D1B28">
        <w:rPr>
          <w:sz w:val="24"/>
          <w:szCs w:val="24"/>
        </w:rPr>
        <w:t>ельского поселения Константиновского</w:t>
      </w:r>
      <w:r w:rsidRPr="00F27887">
        <w:rPr>
          <w:sz w:val="24"/>
          <w:szCs w:val="24"/>
        </w:rPr>
        <w:t xml:space="preserve"> сельсовета Татарского района Новосибирской области, Совет </w:t>
      </w:r>
      <w:r w:rsidRPr="008D1B28">
        <w:rPr>
          <w:sz w:val="24"/>
          <w:szCs w:val="24"/>
        </w:rPr>
        <w:t>депутатов Константиновского</w:t>
      </w:r>
      <w:r w:rsidRPr="00F27887">
        <w:rPr>
          <w:sz w:val="24"/>
          <w:szCs w:val="24"/>
        </w:rPr>
        <w:t xml:space="preserve"> сельсовета Татарского района Новосибирской области, </w:t>
      </w:r>
    </w:p>
    <w:p w:rsidR="00F27887" w:rsidRPr="00F27887" w:rsidRDefault="00F27887" w:rsidP="00F27887">
      <w:pPr>
        <w:tabs>
          <w:tab w:val="left" w:pos="3375"/>
        </w:tabs>
        <w:ind w:left="180" w:hanging="720"/>
        <w:rPr>
          <w:sz w:val="24"/>
          <w:szCs w:val="24"/>
        </w:rPr>
      </w:pPr>
    </w:p>
    <w:p w:rsidR="00F27887" w:rsidRPr="00F27887" w:rsidRDefault="00F27887" w:rsidP="00F27887">
      <w:pPr>
        <w:tabs>
          <w:tab w:val="left" w:pos="3375"/>
        </w:tabs>
        <w:ind w:left="567" w:hanging="720"/>
        <w:rPr>
          <w:b/>
          <w:sz w:val="24"/>
          <w:szCs w:val="24"/>
        </w:rPr>
      </w:pPr>
      <w:r w:rsidRPr="00F27887">
        <w:rPr>
          <w:b/>
          <w:sz w:val="24"/>
          <w:szCs w:val="24"/>
        </w:rPr>
        <w:t xml:space="preserve">    РЕШИЛ:</w:t>
      </w:r>
    </w:p>
    <w:p w:rsidR="00F27887" w:rsidRPr="00F27887" w:rsidRDefault="00F27887" w:rsidP="00F27887">
      <w:pPr>
        <w:shd w:val="clear" w:color="auto" w:fill="FFFFFF"/>
        <w:tabs>
          <w:tab w:val="left" w:pos="2664"/>
          <w:tab w:val="left" w:pos="8678"/>
        </w:tabs>
        <w:rPr>
          <w:bCs/>
          <w:spacing w:val="-1"/>
          <w:sz w:val="24"/>
          <w:szCs w:val="24"/>
        </w:rPr>
      </w:pPr>
      <w:r w:rsidRPr="00F27887">
        <w:rPr>
          <w:sz w:val="24"/>
          <w:szCs w:val="24"/>
        </w:rPr>
        <w:t xml:space="preserve">1. </w:t>
      </w:r>
      <w:r w:rsidRPr="008D1B28">
        <w:rPr>
          <w:sz w:val="24"/>
          <w:szCs w:val="24"/>
        </w:rPr>
        <w:t>Внести в решение тридцать первой</w:t>
      </w:r>
      <w:r w:rsidRPr="00F27887">
        <w:rPr>
          <w:sz w:val="24"/>
          <w:szCs w:val="24"/>
        </w:rPr>
        <w:t xml:space="preserve"> сесси</w:t>
      </w:r>
      <w:r w:rsidRPr="008D1B28">
        <w:rPr>
          <w:sz w:val="24"/>
          <w:szCs w:val="24"/>
        </w:rPr>
        <w:t>и Совета депутатов Константиновского</w:t>
      </w:r>
      <w:r w:rsidRPr="00F27887">
        <w:rPr>
          <w:sz w:val="24"/>
          <w:szCs w:val="24"/>
        </w:rPr>
        <w:t xml:space="preserve"> сельсовета Татарского ра</w:t>
      </w:r>
      <w:r w:rsidRPr="008D1B28">
        <w:rPr>
          <w:sz w:val="24"/>
          <w:szCs w:val="24"/>
        </w:rPr>
        <w:t>йона Новосибирской области от 27</w:t>
      </w:r>
      <w:r w:rsidRPr="00F27887">
        <w:rPr>
          <w:sz w:val="24"/>
          <w:szCs w:val="24"/>
        </w:rPr>
        <w:t xml:space="preserve">.11.2013 № </w:t>
      </w:r>
      <w:r w:rsidRPr="008D1B28">
        <w:rPr>
          <w:sz w:val="24"/>
          <w:szCs w:val="24"/>
        </w:rPr>
        <w:t>8</w:t>
      </w:r>
      <w:r w:rsidRPr="00F27887">
        <w:rPr>
          <w:sz w:val="24"/>
          <w:szCs w:val="24"/>
        </w:rPr>
        <w:t xml:space="preserve"> «Об утверждении Порядка формирования и использования муниципального дорожного фонда </w:t>
      </w:r>
      <w:r w:rsidRPr="008D1B28">
        <w:rPr>
          <w:sz w:val="24"/>
          <w:szCs w:val="24"/>
        </w:rPr>
        <w:t>Константиновского</w:t>
      </w:r>
      <w:r w:rsidRPr="00F27887">
        <w:rPr>
          <w:sz w:val="24"/>
          <w:szCs w:val="24"/>
        </w:rPr>
        <w:t xml:space="preserve"> сельсовета Татарского района Новосибирской области», с изменениями, внесенными решение</w:t>
      </w:r>
      <w:r w:rsidRPr="008D1B28">
        <w:rPr>
          <w:sz w:val="24"/>
          <w:szCs w:val="24"/>
        </w:rPr>
        <w:t>м Совета депутатов Константиновского</w:t>
      </w:r>
      <w:r w:rsidRPr="00F27887">
        <w:rPr>
          <w:sz w:val="24"/>
          <w:szCs w:val="24"/>
        </w:rPr>
        <w:t xml:space="preserve"> сельсовета </w:t>
      </w:r>
      <w:r w:rsidRPr="008D1B28">
        <w:rPr>
          <w:bCs/>
          <w:spacing w:val="-1"/>
          <w:sz w:val="24"/>
          <w:szCs w:val="24"/>
        </w:rPr>
        <w:t>от 20</w:t>
      </w:r>
      <w:r w:rsidRPr="00F27887">
        <w:rPr>
          <w:bCs/>
          <w:spacing w:val="-1"/>
          <w:sz w:val="24"/>
          <w:szCs w:val="24"/>
        </w:rPr>
        <w:t>.</w:t>
      </w:r>
      <w:r w:rsidRPr="008D1B28">
        <w:rPr>
          <w:bCs/>
          <w:spacing w:val="-1"/>
          <w:sz w:val="24"/>
          <w:szCs w:val="24"/>
        </w:rPr>
        <w:t>08</w:t>
      </w:r>
      <w:r w:rsidRPr="00F27887">
        <w:rPr>
          <w:bCs/>
          <w:spacing w:val="-1"/>
          <w:sz w:val="24"/>
          <w:szCs w:val="24"/>
        </w:rPr>
        <w:t>.20</w:t>
      </w:r>
      <w:r w:rsidRPr="008D1B28">
        <w:rPr>
          <w:bCs/>
          <w:spacing w:val="-1"/>
          <w:sz w:val="24"/>
          <w:szCs w:val="24"/>
        </w:rPr>
        <w:t>19</w:t>
      </w:r>
      <w:r w:rsidRPr="00F27887">
        <w:rPr>
          <w:bCs/>
          <w:spacing w:val="-1"/>
          <w:sz w:val="24"/>
          <w:szCs w:val="24"/>
        </w:rPr>
        <w:t>г.</w:t>
      </w:r>
    </w:p>
    <w:p w:rsidR="00F27887" w:rsidRPr="00F27887" w:rsidRDefault="00F27887" w:rsidP="00F27887">
      <w:pPr>
        <w:shd w:val="clear" w:color="auto" w:fill="FFFFFF"/>
        <w:tabs>
          <w:tab w:val="left" w:pos="2664"/>
          <w:tab w:val="left" w:pos="8678"/>
        </w:tabs>
        <w:rPr>
          <w:sz w:val="24"/>
          <w:szCs w:val="24"/>
        </w:rPr>
      </w:pPr>
      <w:r w:rsidRPr="00F27887">
        <w:rPr>
          <w:bCs/>
          <w:spacing w:val="-1"/>
          <w:sz w:val="24"/>
          <w:szCs w:val="24"/>
        </w:rPr>
        <w:t xml:space="preserve">№ </w:t>
      </w:r>
      <w:r w:rsidRPr="008D1B28">
        <w:rPr>
          <w:bCs/>
          <w:spacing w:val="-1"/>
          <w:sz w:val="24"/>
          <w:szCs w:val="24"/>
        </w:rPr>
        <w:t>9</w:t>
      </w:r>
      <w:r w:rsidRPr="00F27887">
        <w:rPr>
          <w:bCs/>
          <w:spacing w:val="-1"/>
          <w:sz w:val="24"/>
          <w:szCs w:val="24"/>
        </w:rPr>
        <w:t xml:space="preserve">; </w:t>
      </w:r>
      <w:r w:rsidRPr="008D1B28">
        <w:rPr>
          <w:bCs/>
          <w:spacing w:val="-1"/>
          <w:sz w:val="24"/>
          <w:szCs w:val="24"/>
        </w:rPr>
        <w:t>от 09.06.2023</w:t>
      </w:r>
      <w:r w:rsidRPr="00F27887">
        <w:rPr>
          <w:bCs/>
          <w:spacing w:val="-1"/>
          <w:sz w:val="24"/>
          <w:szCs w:val="24"/>
        </w:rPr>
        <w:t xml:space="preserve">г № </w:t>
      </w:r>
      <w:r w:rsidRPr="008D1B28">
        <w:rPr>
          <w:bCs/>
          <w:spacing w:val="-1"/>
          <w:sz w:val="24"/>
          <w:szCs w:val="24"/>
        </w:rPr>
        <w:t>12</w:t>
      </w:r>
      <w:r w:rsidRPr="00F27887">
        <w:rPr>
          <w:sz w:val="24"/>
          <w:szCs w:val="24"/>
        </w:rPr>
        <w:t xml:space="preserve"> следующие изменения: </w:t>
      </w:r>
    </w:p>
    <w:p w:rsidR="00F27887" w:rsidRPr="00F27887" w:rsidRDefault="00F27887" w:rsidP="00F27887">
      <w:pPr>
        <w:shd w:val="clear" w:color="auto" w:fill="FFFFFF"/>
        <w:tabs>
          <w:tab w:val="left" w:pos="2664"/>
          <w:tab w:val="left" w:pos="8678"/>
        </w:tabs>
        <w:rPr>
          <w:sz w:val="24"/>
          <w:szCs w:val="24"/>
        </w:rPr>
      </w:pPr>
    </w:p>
    <w:p w:rsidR="00F27887" w:rsidRPr="00F27887" w:rsidRDefault="00F27887" w:rsidP="00F27887">
      <w:pPr>
        <w:shd w:val="clear" w:color="auto" w:fill="FFFFFF"/>
        <w:tabs>
          <w:tab w:val="left" w:pos="2664"/>
          <w:tab w:val="left" w:pos="8678"/>
        </w:tabs>
        <w:rPr>
          <w:sz w:val="24"/>
          <w:szCs w:val="24"/>
        </w:rPr>
      </w:pPr>
      <w:r w:rsidRPr="00F27887">
        <w:rPr>
          <w:sz w:val="24"/>
          <w:szCs w:val="24"/>
        </w:rPr>
        <w:t>1.1. Подпункт 4 пункта 3 Порядка изложить в следующей редакции:</w:t>
      </w:r>
    </w:p>
    <w:p w:rsidR="00F27887" w:rsidRPr="00F27887" w:rsidRDefault="00F27887" w:rsidP="00F27887">
      <w:pPr>
        <w:shd w:val="clear" w:color="auto" w:fill="FFFFFF"/>
        <w:tabs>
          <w:tab w:val="left" w:pos="2664"/>
          <w:tab w:val="left" w:pos="8678"/>
        </w:tabs>
        <w:rPr>
          <w:sz w:val="24"/>
          <w:szCs w:val="24"/>
        </w:rPr>
      </w:pPr>
      <w:r w:rsidRPr="00F27887">
        <w:rPr>
          <w:sz w:val="24"/>
          <w:szCs w:val="24"/>
        </w:rPr>
        <w:t>«4) платы в счет возмещения вреда, причиняемого автомобильным дорогам местного значения тяжеловесными транспортными средствами;»;</w:t>
      </w:r>
    </w:p>
    <w:p w:rsidR="00F27887" w:rsidRPr="00F27887" w:rsidRDefault="00F27887" w:rsidP="00F27887">
      <w:pPr>
        <w:shd w:val="clear" w:color="auto" w:fill="FFFFFF"/>
        <w:tabs>
          <w:tab w:val="left" w:pos="2664"/>
          <w:tab w:val="left" w:pos="8678"/>
        </w:tabs>
        <w:rPr>
          <w:sz w:val="24"/>
          <w:szCs w:val="24"/>
        </w:rPr>
      </w:pPr>
    </w:p>
    <w:p w:rsidR="00F27887" w:rsidRPr="00F27887" w:rsidRDefault="00F27887" w:rsidP="00F27887">
      <w:pPr>
        <w:shd w:val="clear" w:color="auto" w:fill="FFFFFF"/>
        <w:tabs>
          <w:tab w:val="left" w:pos="2664"/>
          <w:tab w:val="left" w:pos="8678"/>
        </w:tabs>
        <w:jc w:val="both"/>
        <w:rPr>
          <w:sz w:val="24"/>
          <w:szCs w:val="24"/>
        </w:rPr>
      </w:pPr>
      <w:r w:rsidRPr="00F27887">
        <w:rPr>
          <w:sz w:val="24"/>
          <w:szCs w:val="24"/>
        </w:rPr>
        <w:t>1.2. Подпункт 6 пункта 3 Порядка изложить в следующей редакции:</w:t>
      </w:r>
    </w:p>
    <w:p w:rsidR="00F27887" w:rsidRPr="00F27887" w:rsidRDefault="00F27887" w:rsidP="00F27887">
      <w:pPr>
        <w:shd w:val="clear" w:color="auto" w:fill="FFFFFF"/>
        <w:tabs>
          <w:tab w:val="left" w:pos="2664"/>
          <w:tab w:val="left" w:pos="8678"/>
        </w:tabs>
        <w:jc w:val="both"/>
        <w:rPr>
          <w:sz w:val="24"/>
          <w:szCs w:val="24"/>
        </w:rPr>
      </w:pPr>
      <w:r w:rsidRPr="00F27887">
        <w:rPr>
          <w:sz w:val="24"/>
          <w:szCs w:val="24"/>
        </w:rPr>
        <w:t>«6) штрафов за нарушение правил движения тяжеловесного и (или) крупногабаритного транспортного средства;».</w:t>
      </w:r>
    </w:p>
    <w:p w:rsidR="00F27887" w:rsidRPr="00F27887" w:rsidRDefault="00F27887" w:rsidP="00F27887">
      <w:pPr>
        <w:widowControl/>
        <w:rPr>
          <w:sz w:val="24"/>
          <w:szCs w:val="24"/>
        </w:rPr>
      </w:pPr>
    </w:p>
    <w:p w:rsidR="00F27887" w:rsidRPr="00F27887" w:rsidRDefault="00F27887" w:rsidP="00F27887">
      <w:pPr>
        <w:widowControl/>
        <w:rPr>
          <w:sz w:val="24"/>
          <w:szCs w:val="24"/>
        </w:rPr>
      </w:pPr>
      <w:r w:rsidRPr="00F27887">
        <w:rPr>
          <w:sz w:val="24"/>
          <w:szCs w:val="24"/>
          <w:lang w:eastAsia="en-US"/>
        </w:rPr>
        <w:t xml:space="preserve"> 2. </w:t>
      </w:r>
      <w:r w:rsidRPr="00F27887">
        <w:rPr>
          <w:color w:val="000000"/>
          <w:sz w:val="24"/>
          <w:szCs w:val="24"/>
          <w:lang w:eastAsia="en-US"/>
        </w:rPr>
        <w:t>Опубликовать наст</w:t>
      </w:r>
      <w:r w:rsidR="008D1B28">
        <w:rPr>
          <w:color w:val="000000"/>
          <w:sz w:val="24"/>
          <w:szCs w:val="24"/>
          <w:lang w:eastAsia="en-US"/>
        </w:rPr>
        <w:t>оящее решение в газете «Константиновский вестник</w:t>
      </w:r>
      <w:r w:rsidRPr="00F27887">
        <w:rPr>
          <w:color w:val="000000"/>
          <w:sz w:val="24"/>
          <w:szCs w:val="24"/>
          <w:lang w:eastAsia="en-US"/>
        </w:rPr>
        <w:t>» и разместить на официальном с</w:t>
      </w:r>
      <w:r w:rsidR="008D1B28">
        <w:rPr>
          <w:color w:val="000000"/>
          <w:sz w:val="24"/>
          <w:szCs w:val="24"/>
          <w:lang w:eastAsia="en-US"/>
        </w:rPr>
        <w:t>айте администрации Константиновского</w:t>
      </w:r>
      <w:r w:rsidRPr="00F27887">
        <w:rPr>
          <w:color w:val="000000"/>
          <w:sz w:val="24"/>
          <w:szCs w:val="24"/>
          <w:lang w:eastAsia="en-US"/>
        </w:rPr>
        <w:t xml:space="preserve"> сельсовета Татарского района Новосибирской области в сети Интернет.</w:t>
      </w:r>
    </w:p>
    <w:p w:rsidR="00F27887" w:rsidRPr="00F27887" w:rsidRDefault="00F27887" w:rsidP="00F27887">
      <w:pPr>
        <w:shd w:val="clear" w:color="auto" w:fill="FFFFFF"/>
        <w:tabs>
          <w:tab w:val="left" w:pos="2664"/>
          <w:tab w:val="left" w:pos="8678"/>
        </w:tabs>
        <w:ind w:left="567"/>
        <w:rPr>
          <w:sz w:val="24"/>
          <w:szCs w:val="24"/>
        </w:rPr>
      </w:pPr>
    </w:p>
    <w:p w:rsidR="00F27887" w:rsidRPr="00F27887" w:rsidRDefault="00F27887" w:rsidP="00F27887">
      <w:pPr>
        <w:rPr>
          <w:sz w:val="24"/>
          <w:szCs w:val="24"/>
        </w:rPr>
      </w:pPr>
      <w:r w:rsidRPr="00F27887">
        <w:rPr>
          <w:sz w:val="24"/>
          <w:szCs w:val="24"/>
        </w:rPr>
        <w:t xml:space="preserve"> 3. Контроль за исполнением решения оставляю за собой.</w:t>
      </w:r>
    </w:p>
    <w:p w:rsidR="00F27887" w:rsidRPr="00F27887" w:rsidRDefault="00F27887" w:rsidP="00F27887">
      <w:pPr>
        <w:rPr>
          <w:sz w:val="24"/>
          <w:szCs w:val="24"/>
        </w:rPr>
      </w:pPr>
    </w:p>
    <w:p w:rsidR="00F27887" w:rsidRPr="00F27887" w:rsidRDefault="00F27887" w:rsidP="00F27887">
      <w:pPr>
        <w:rPr>
          <w:sz w:val="24"/>
          <w:szCs w:val="24"/>
        </w:rPr>
      </w:pPr>
    </w:p>
    <w:p w:rsidR="00F27887" w:rsidRPr="00F27887" w:rsidRDefault="00F27887" w:rsidP="00F27887">
      <w:pPr>
        <w:shd w:val="clear" w:color="auto" w:fill="FFFFFF"/>
        <w:tabs>
          <w:tab w:val="left" w:pos="514"/>
        </w:tabs>
        <w:ind w:right="19"/>
        <w:jc w:val="both"/>
        <w:rPr>
          <w:sz w:val="24"/>
          <w:szCs w:val="24"/>
        </w:rPr>
      </w:pPr>
      <w:r w:rsidRPr="00F27887">
        <w:rPr>
          <w:sz w:val="24"/>
          <w:szCs w:val="24"/>
        </w:rPr>
        <w:t>Глава</w:t>
      </w:r>
      <w:r w:rsidR="008D1B28">
        <w:rPr>
          <w:sz w:val="24"/>
          <w:szCs w:val="24"/>
        </w:rPr>
        <w:t xml:space="preserve"> Константиновского</w:t>
      </w:r>
      <w:r w:rsidRPr="00F27887">
        <w:rPr>
          <w:sz w:val="24"/>
          <w:szCs w:val="24"/>
        </w:rPr>
        <w:t xml:space="preserve"> сельсовета   </w:t>
      </w:r>
    </w:p>
    <w:p w:rsidR="00F27887" w:rsidRPr="00F27887" w:rsidRDefault="00F27887" w:rsidP="00F27887">
      <w:pPr>
        <w:shd w:val="clear" w:color="auto" w:fill="FFFFFF"/>
        <w:tabs>
          <w:tab w:val="left" w:pos="514"/>
        </w:tabs>
        <w:ind w:right="19"/>
        <w:jc w:val="both"/>
        <w:rPr>
          <w:sz w:val="24"/>
          <w:szCs w:val="24"/>
        </w:rPr>
      </w:pPr>
      <w:r w:rsidRPr="00F27887">
        <w:rPr>
          <w:sz w:val="24"/>
          <w:szCs w:val="24"/>
        </w:rPr>
        <w:t>Татарского района Новосибирской област</w:t>
      </w:r>
      <w:r w:rsidR="008D1B28">
        <w:rPr>
          <w:sz w:val="24"/>
          <w:szCs w:val="24"/>
        </w:rPr>
        <w:t xml:space="preserve">и _____________ А.В. </w:t>
      </w:r>
      <w:proofErr w:type="spellStart"/>
      <w:r w:rsidR="008D1B28">
        <w:rPr>
          <w:sz w:val="24"/>
          <w:szCs w:val="24"/>
        </w:rPr>
        <w:t>Байбара</w:t>
      </w:r>
      <w:proofErr w:type="spellEnd"/>
    </w:p>
    <w:p w:rsidR="00F27887" w:rsidRPr="00F27887" w:rsidRDefault="00F27887" w:rsidP="00F27887">
      <w:pPr>
        <w:rPr>
          <w:sz w:val="24"/>
          <w:szCs w:val="24"/>
        </w:rPr>
      </w:pPr>
    </w:p>
    <w:p w:rsidR="00F27887" w:rsidRPr="00F27887" w:rsidRDefault="00F27887" w:rsidP="00F27887">
      <w:pPr>
        <w:rPr>
          <w:sz w:val="24"/>
          <w:szCs w:val="24"/>
        </w:rPr>
      </w:pPr>
      <w:r w:rsidRPr="00F27887">
        <w:rPr>
          <w:sz w:val="24"/>
          <w:szCs w:val="24"/>
        </w:rPr>
        <w:t xml:space="preserve">Председатель Совета депутатов                   </w:t>
      </w:r>
    </w:p>
    <w:p w:rsidR="00F27887" w:rsidRPr="00F27887" w:rsidRDefault="008D1B28" w:rsidP="00F27887">
      <w:pPr>
        <w:rPr>
          <w:sz w:val="24"/>
          <w:szCs w:val="24"/>
        </w:rPr>
      </w:pPr>
      <w:r>
        <w:rPr>
          <w:sz w:val="24"/>
          <w:szCs w:val="24"/>
        </w:rPr>
        <w:t>Константиновского</w:t>
      </w:r>
      <w:r w:rsidR="00F27887" w:rsidRPr="00F27887">
        <w:rPr>
          <w:sz w:val="24"/>
          <w:szCs w:val="24"/>
        </w:rPr>
        <w:t xml:space="preserve"> сельсовета </w:t>
      </w:r>
      <w:r w:rsidR="00F27887" w:rsidRPr="00F27887">
        <w:rPr>
          <w:sz w:val="24"/>
          <w:szCs w:val="24"/>
        </w:rPr>
        <w:br/>
        <w:t xml:space="preserve">Татарского района Новосибирской области </w:t>
      </w:r>
      <w:r>
        <w:rPr>
          <w:sz w:val="24"/>
          <w:szCs w:val="24"/>
        </w:rPr>
        <w:t>_____________ В.И. Карцев</w:t>
      </w:r>
    </w:p>
    <w:p w:rsidR="00F27887" w:rsidRPr="00F27887" w:rsidRDefault="00F27887" w:rsidP="00F27887">
      <w:pPr>
        <w:shd w:val="clear" w:color="auto" w:fill="FFFFFF"/>
        <w:jc w:val="right"/>
        <w:rPr>
          <w:spacing w:val="-4"/>
          <w:sz w:val="24"/>
          <w:szCs w:val="24"/>
        </w:rPr>
      </w:pPr>
      <w:r w:rsidRPr="00F27887">
        <w:rPr>
          <w:spacing w:val="-4"/>
          <w:sz w:val="24"/>
          <w:szCs w:val="24"/>
        </w:rPr>
        <w:t xml:space="preserve">                   </w:t>
      </w:r>
    </w:p>
    <w:p w:rsidR="00F27887" w:rsidRPr="008D1B28" w:rsidRDefault="00F27887" w:rsidP="00F27887">
      <w:pPr>
        <w:shd w:val="clear" w:color="auto" w:fill="FFFFFF"/>
        <w:jc w:val="right"/>
        <w:rPr>
          <w:spacing w:val="-4"/>
          <w:sz w:val="24"/>
          <w:szCs w:val="24"/>
        </w:rPr>
      </w:pPr>
    </w:p>
    <w:p w:rsidR="00F27887" w:rsidRPr="008D1B28" w:rsidRDefault="00F27887" w:rsidP="00F27887">
      <w:pPr>
        <w:shd w:val="clear" w:color="auto" w:fill="FFFFFF"/>
        <w:rPr>
          <w:spacing w:val="-4"/>
          <w:sz w:val="24"/>
          <w:szCs w:val="24"/>
        </w:rPr>
      </w:pPr>
    </w:p>
    <w:p w:rsidR="00F27887" w:rsidRDefault="00F27887" w:rsidP="00F27887">
      <w:pPr>
        <w:shd w:val="clear" w:color="auto" w:fill="FFFFFF"/>
        <w:jc w:val="right"/>
        <w:rPr>
          <w:spacing w:val="-4"/>
          <w:sz w:val="24"/>
          <w:szCs w:val="24"/>
        </w:rPr>
      </w:pPr>
    </w:p>
    <w:p w:rsidR="00F27887" w:rsidRPr="00FB2728" w:rsidRDefault="00F27887" w:rsidP="00F27887">
      <w:pPr>
        <w:shd w:val="clear" w:color="auto" w:fill="FFFFFF"/>
        <w:jc w:val="right"/>
        <w:rPr>
          <w:sz w:val="24"/>
          <w:szCs w:val="24"/>
        </w:rPr>
      </w:pPr>
      <w:r w:rsidRPr="00FB2728">
        <w:rPr>
          <w:spacing w:val="-4"/>
          <w:sz w:val="24"/>
          <w:szCs w:val="24"/>
        </w:rPr>
        <w:t>Приложение</w:t>
      </w:r>
    </w:p>
    <w:p w:rsidR="00F27887" w:rsidRPr="00FB2728" w:rsidRDefault="00F27887" w:rsidP="00F27887">
      <w:pPr>
        <w:shd w:val="clear" w:color="auto" w:fill="FFFFFF"/>
        <w:jc w:val="right"/>
        <w:rPr>
          <w:sz w:val="24"/>
          <w:szCs w:val="24"/>
        </w:rPr>
      </w:pPr>
      <w:r w:rsidRPr="00FB2728">
        <w:rPr>
          <w:spacing w:val="-1"/>
          <w:sz w:val="24"/>
          <w:szCs w:val="24"/>
        </w:rPr>
        <w:t>Утвержден</w:t>
      </w:r>
      <w:r>
        <w:rPr>
          <w:sz w:val="24"/>
          <w:szCs w:val="24"/>
        </w:rPr>
        <w:t xml:space="preserve"> </w:t>
      </w:r>
      <w:r w:rsidRPr="00FB2728">
        <w:rPr>
          <w:spacing w:val="-1"/>
          <w:sz w:val="24"/>
          <w:szCs w:val="24"/>
        </w:rPr>
        <w:t>решением</w:t>
      </w:r>
    </w:p>
    <w:p w:rsidR="00F27887" w:rsidRPr="00B21DC1" w:rsidRDefault="00F27887" w:rsidP="00F27887">
      <w:pPr>
        <w:shd w:val="clear" w:color="auto" w:fill="FFFFFF"/>
        <w:jc w:val="right"/>
        <w:rPr>
          <w:i/>
          <w:sz w:val="24"/>
          <w:szCs w:val="24"/>
        </w:rPr>
      </w:pPr>
      <w:r>
        <w:rPr>
          <w:sz w:val="24"/>
          <w:szCs w:val="24"/>
        </w:rPr>
        <w:t xml:space="preserve">31 сессии Совета депутатов </w:t>
      </w:r>
    </w:p>
    <w:p w:rsidR="00F27887" w:rsidRPr="00B61FCC" w:rsidRDefault="00F27887" w:rsidP="00F27887">
      <w:pPr>
        <w:shd w:val="clear" w:color="auto" w:fill="FFFFFF"/>
        <w:jc w:val="right"/>
        <w:rPr>
          <w:sz w:val="24"/>
          <w:szCs w:val="24"/>
        </w:rPr>
      </w:pPr>
      <w:r w:rsidRPr="00B61FCC">
        <w:rPr>
          <w:spacing w:val="-2"/>
          <w:sz w:val="24"/>
          <w:szCs w:val="24"/>
        </w:rPr>
        <w:t>Константиновского сельсовета</w:t>
      </w:r>
    </w:p>
    <w:p w:rsidR="008D1B28" w:rsidRDefault="00F27887" w:rsidP="00F27887">
      <w:pPr>
        <w:shd w:val="clear" w:color="auto" w:fill="FFFFFF"/>
        <w:tabs>
          <w:tab w:val="left" w:pos="3283"/>
        </w:tabs>
        <w:jc w:val="right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от </w:t>
      </w:r>
      <w:proofErr w:type="gramStart"/>
      <w:r>
        <w:rPr>
          <w:sz w:val="24"/>
          <w:szCs w:val="24"/>
        </w:rPr>
        <w:t>« 27</w:t>
      </w:r>
      <w:proofErr w:type="gramEnd"/>
      <w:r>
        <w:rPr>
          <w:sz w:val="24"/>
          <w:szCs w:val="24"/>
        </w:rPr>
        <w:t xml:space="preserve"> </w:t>
      </w:r>
      <w:r w:rsidRPr="00FB2728">
        <w:rPr>
          <w:sz w:val="24"/>
          <w:szCs w:val="24"/>
        </w:rPr>
        <w:t>»</w:t>
      </w:r>
      <w:r>
        <w:rPr>
          <w:sz w:val="24"/>
          <w:szCs w:val="24"/>
        </w:rPr>
        <w:t xml:space="preserve"> ноября 2013 </w:t>
      </w:r>
      <w:r w:rsidRPr="00FB2728">
        <w:rPr>
          <w:spacing w:val="-6"/>
          <w:sz w:val="24"/>
          <w:szCs w:val="24"/>
        </w:rPr>
        <w:t>г. №</w:t>
      </w:r>
      <w:r>
        <w:rPr>
          <w:spacing w:val="-6"/>
          <w:sz w:val="24"/>
          <w:szCs w:val="24"/>
        </w:rPr>
        <w:t xml:space="preserve"> 8</w:t>
      </w:r>
    </w:p>
    <w:p w:rsidR="00F27887" w:rsidRPr="00FB2728" w:rsidRDefault="008D1B28" w:rsidP="00F27887">
      <w:pPr>
        <w:shd w:val="clear" w:color="auto" w:fill="FFFFFF"/>
        <w:tabs>
          <w:tab w:val="left" w:pos="3283"/>
        </w:tabs>
        <w:jc w:val="right"/>
        <w:rPr>
          <w:sz w:val="24"/>
          <w:szCs w:val="24"/>
        </w:rPr>
      </w:pPr>
      <w:r>
        <w:rPr>
          <w:spacing w:val="-6"/>
          <w:sz w:val="24"/>
          <w:szCs w:val="24"/>
        </w:rPr>
        <w:t>изменения внесены решением № 8 от 21.03.2024</w:t>
      </w:r>
      <w:bookmarkStart w:id="0" w:name="_GoBack"/>
      <w:bookmarkEnd w:id="0"/>
      <w:r w:rsidR="00F27887">
        <w:rPr>
          <w:spacing w:val="-6"/>
          <w:sz w:val="24"/>
          <w:szCs w:val="24"/>
        </w:rPr>
        <w:t xml:space="preserve"> </w:t>
      </w:r>
    </w:p>
    <w:p w:rsidR="00F27887" w:rsidRDefault="00F27887" w:rsidP="00F27887">
      <w:pPr>
        <w:shd w:val="clear" w:color="auto" w:fill="FFFFFF"/>
        <w:rPr>
          <w:b/>
          <w:bCs/>
          <w:spacing w:val="-1"/>
          <w:sz w:val="24"/>
          <w:szCs w:val="24"/>
        </w:rPr>
      </w:pPr>
    </w:p>
    <w:p w:rsidR="00F27887" w:rsidRPr="00993472" w:rsidRDefault="00F27887" w:rsidP="00F27887">
      <w:pPr>
        <w:shd w:val="clear" w:color="auto" w:fill="FFFFFF"/>
        <w:jc w:val="center"/>
        <w:rPr>
          <w:sz w:val="28"/>
          <w:szCs w:val="28"/>
        </w:rPr>
      </w:pPr>
      <w:r w:rsidRPr="00993472">
        <w:rPr>
          <w:b/>
          <w:bCs/>
          <w:spacing w:val="-1"/>
          <w:sz w:val="28"/>
          <w:szCs w:val="28"/>
        </w:rPr>
        <w:t>Порядок</w:t>
      </w:r>
    </w:p>
    <w:p w:rsidR="00F27887" w:rsidRPr="00993472" w:rsidRDefault="00F27887" w:rsidP="00F27887">
      <w:pPr>
        <w:shd w:val="clear" w:color="auto" w:fill="FFFFFF"/>
        <w:jc w:val="center"/>
        <w:rPr>
          <w:sz w:val="28"/>
          <w:szCs w:val="28"/>
        </w:rPr>
      </w:pPr>
      <w:r w:rsidRPr="00993472">
        <w:rPr>
          <w:b/>
          <w:bCs/>
          <w:sz w:val="28"/>
          <w:szCs w:val="28"/>
        </w:rPr>
        <w:t>формирования и использования муниципального дорожного фонда</w:t>
      </w:r>
    </w:p>
    <w:p w:rsidR="00F27887" w:rsidRDefault="00F27887" w:rsidP="00F27887">
      <w:pPr>
        <w:shd w:val="clear" w:color="auto" w:fill="FFFFFF"/>
        <w:jc w:val="center"/>
        <w:rPr>
          <w:b/>
          <w:bCs/>
          <w:sz w:val="28"/>
          <w:szCs w:val="28"/>
        </w:rPr>
      </w:pPr>
      <w:r w:rsidRPr="00993472">
        <w:rPr>
          <w:b/>
          <w:bCs/>
          <w:sz w:val="28"/>
          <w:szCs w:val="28"/>
        </w:rPr>
        <w:t>МО Константиновского сельсовета Татарского района Новосибирской области.</w:t>
      </w:r>
    </w:p>
    <w:p w:rsidR="00F27887" w:rsidRPr="00993472" w:rsidRDefault="00F27887" w:rsidP="00F27887">
      <w:pPr>
        <w:shd w:val="clear" w:color="auto" w:fill="FFFFFF"/>
        <w:jc w:val="center"/>
        <w:rPr>
          <w:b/>
          <w:sz w:val="28"/>
          <w:szCs w:val="28"/>
        </w:rPr>
      </w:pPr>
    </w:p>
    <w:p w:rsidR="00F27887" w:rsidRPr="00B21DC1" w:rsidRDefault="00F27887" w:rsidP="00F27887">
      <w:pPr>
        <w:shd w:val="clear" w:color="auto" w:fill="FFFFFF"/>
        <w:jc w:val="both"/>
        <w:rPr>
          <w:sz w:val="24"/>
          <w:szCs w:val="24"/>
        </w:rPr>
      </w:pPr>
      <w:r w:rsidRPr="00B21DC1">
        <w:rPr>
          <w:sz w:val="24"/>
          <w:szCs w:val="24"/>
        </w:rPr>
        <w:t xml:space="preserve">1. Настоящий Порядок определяет источники формирования муниципального </w:t>
      </w:r>
      <w:r>
        <w:rPr>
          <w:sz w:val="24"/>
          <w:szCs w:val="24"/>
        </w:rPr>
        <w:t>дорожного фонда МО Константиновского сельсовета Татарского района Новосибирской области</w:t>
      </w:r>
      <w:r w:rsidRPr="00B21DC1">
        <w:rPr>
          <w:sz w:val="24"/>
          <w:szCs w:val="24"/>
        </w:rPr>
        <w:t xml:space="preserve"> и направления использования бюджетных ассигнований муниципального дорожного фонда </w:t>
      </w:r>
      <w:r>
        <w:rPr>
          <w:sz w:val="24"/>
          <w:szCs w:val="24"/>
        </w:rPr>
        <w:t>МО Константиновского сельсовета Татарского района Новосибирской области</w:t>
      </w:r>
      <w:r w:rsidRPr="00B21DC1">
        <w:rPr>
          <w:sz w:val="24"/>
          <w:szCs w:val="24"/>
        </w:rPr>
        <w:t>.</w:t>
      </w:r>
    </w:p>
    <w:p w:rsidR="00F27887" w:rsidRPr="00FB2728" w:rsidRDefault="00F27887" w:rsidP="00F27887">
      <w:pPr>
        <w:widowControl/>
        <w:ind w:firstLine="540"/>
        <w:jc w:val="both"/>
        <w:rPr>
          <w:sz w:val="24"/>
          <w:szCs w:val="24"/>
        </w:rPr>
      </w:pPr>
      <w:r w:rsidRPr="00FB2728">
        <w:rPr>
          <w:sz w:val="24"/>
          <w:szCs w:val="24"/>
        </w:rPr>
        <w:t xml:space="preserve">2. Муниципальный дорожный фонд </w:t>
      </w:r>
      <w:r>
        <w:rPr>
          <w:sz w:val="24"/>
          <w:szCs w:val="24"/>
        </w:rPr>
        <w:t>МО Константиновского сельсовета Татарского района Новосибирской области</w:t>
      </w:r>
      <w:r w:rsidRPr="00B21DC1">
        <w:rPr>
          <w:sz w:val="24"/>
          <w:szCs w:val="24"/>
        </w:rPr>
        <w:t xml:space="preserve"> </w:t>
      </w:r>
      <w:r w:rsidRPr="00FB2728">
        <w:rPr>
          <w:sz w:val="24"/>
          <w:szCs w:val="24"/>
        </w:rPr>
        <w:t xml:space="preserve">- часть средств бюджета </w:t>
      </w:r>
      <w:r>
        <w:rPr>
          <w:sz w:val="24"/>
          <w:szCs w:val="24"/>
        </w:rPr>
        <w:t>МО Константиновского сельсовета Татарского района Новосибирской области</w:t>
      </w:r>
      <w:r w:rsidRPr="00FB2728">
        <w:rPr>
          <w:sz w:val="24"/>
          <w:szCs w:val="24"/>
        </w:rPr>
        <w:t xml:space="preserve">, подлежащая </w:t>
      </w:r>
      <w:r>
        <w:rPr>
          <w:sz w:val="24"/>
          <w:szCs w:val="24"/>
        </w:rPr>
        <w:t xml:space="preserve"> </w:t>
      </w:r>
      <w:r w:rsidRPr="00FB2728">
        <w:rPr>
          <w:sz w:val="24"/>
          <w:szCs w:val="24"/>
        </w:rPr>
        <w:t xml:space="preserve">использованию в целях финансового обеспечения дорожной деятельности в отношении </w:t>
      </w:r>
      <w:r>
        <w:rPr>
          <w:sz w:val="24"/>
          <w:szCs w:val="24"/>
        </w:rPr>
        <w:t xml:space="preserve"> </w:t>
      </w:r>
      <w:r w:rsidRPr="00FB2728">
        <w:rPr>
          <w:sz w:val="24"/>
          <w:szCs w:val="24"/>
        </w:rPr>
        <w:t xml:space="preserve">автомобильных дорог общего пользования местного значения </w:t>
      </w:r>
      <w:r>
        <w:rPr>
          <w:sz w:val="24"/>
          <w:szCs w:val="24"/>
        </w:rPr>
        <w:t>МО Константиновского сельсовета Татарского района Новосибирской области</w:t>
      </w:r>
      <w:r w:rsidRPr="00FB2728">
        <w:rPr>
          <w:sz w:val="24"/>
          <w:szCs w:val="24"/>
        </w:rPr>
        <w:t>, а также капитального ремонта и ремонта дворовых территорий многоквартирных домов, проездов к дворовым территориям многоквартирных домов населенных</w:t>
      </w:r>
      <w:r>
        <w:rPr>
          <w:sz w:val="24"/>
          <w:szCs w:val="24"/>
        </w:rPr>
        <w:t xml:space="preserve"> </w:t>
      </w:r>
      <w:r w:rsidRPr="00FB2728">
        <w:rPr>
          <w:sz w:val="24"/>
          <w:szCs w:val="24"/>
        </w:rPr>
        <w:t xml:space="preserve"> пунктов.</w:t>
      </w:r>
    </w:p>
    <w:p w:rsidR="00F27887" w:rsidRPr="00FB2728" w:rsidRDefault="00F27887" w:rsidP="00F27887">
      <w:pPr>
        <w:shd w:val="clear" w:color="auto" w:fill="FFFFFF"/>
        <w:tabs>
          <w:tab w:val="left" w:pos="946"/>
        </w:tabs>
        <w:ind w:firstLine="533"/>
        <w:jc w:val="both"/>
        <w:rPr>
          <w:sz w:val="24"/>
          <w:szCs w:val="24"/>
        </w:rPr>
      </w:pPr>
      <w:r w:rsidRPr="00FB2728">
        <w:rPr>
          <w:spacing w:val="-15"/>
          <w:sz w:val="24"/>
          <w:szCs w:val="24"/>
        </w:rPr>
        <w:t>3.</w:t>
      </w:r>
      <w:r w:rsidRPr="00FB2728">
        <w:rPr>
          <w:sz w:val="24"/>
          <w:szCs w:val="24"/>
        </w:rPr>
        <w:tab/>
      </w:r>
      <w:proofErr w:type="gramStart"/>
      <w:r w:rsidRPr="00FB2728">
        <w:rPr>
          <w:sz w:val="24"/>
          <w:szCs w:val="24"/>
        </w:rPr>
        <w:t>Объем  бюджетных</w:t>
      </w:r>
      <w:proofErr w:type="gramEnd"/>
      <w:r w:rsidRPr="00FB2728">
        <w:rPr>
          <w:sz w:val="24"/>
          <w:szCs w:val="24"/>
        </w:rPr>
        <w:t xml:space="preserve"> </w:t>
      </w:r>
      <w:r>
        <w:rPr>
          <w:sz w:val="24"/>
          <w:szCs w:val="24"/>
        </w:rPr>
        <w:t>ассигнований</w:t>
      </w:r>
      <w:r w:rsidRPr="00FB2728">
        <w:rPr>
          <w:sz w:val="24"/>
          <w:szCs w:val="24"/>
        </w:rPr>
        <w:t xml:space="preserve"> муниципального дорожного фонда </w:t>
      </w:r>
      <w:r>
        <w:rPr>
          <w:sz w:val="24"/>
          <w:szCs w:val="24"/>
        </w:rPr>
        <w:t>МО Константиновского сельсовета Татарского района Новосибирской области</w:t>
      </w:r>
      <w:r w:rsidRPr="00FB2728">
        <w:rPr>
          <w:sz w:val="24"/>
          <w:szCs w:val="24"/>
        </w:rPr>
        <w:t xml:space="preserve"> утверждается  решением       </w:t>
      </w:r>
      <w:r>
        <w:rPr>
          <w:sz w:val="24"/>
          <w:szCs w:val="24"/>
        </w:rPr>
        <w:t xml:space="preserve">Совета депутатов Константиновского сельсовета Татарского района </w:t>
      </w:r>
      <w:r w:rsidRPr="00FB2728">
        <w:rPr>
          <w:sz w:val="24"/>
          <w:szCs w:val="24"/>
        </w:rPr>
        <w:t xml:space="preserve"> о бюджете на очередной финансовый год в размере не менее прогнозируемого объема доходов бюджета </w:t>
      </w:r>
      <w:r>
        <w:rPr>
          <w:sz w:val="24"/>
          <w:szCs w:val="24"/>
        </w:rPr>
        <w:t>МО Константиновского сельсовета Татарского района Новосибирской области</w:t>
      </w:r>
      <w:r w:rsidRPr="00B21DC1">
        <w:rPr>
          <w:sz w:val="24"/>
          <w:szCs w:val="24"/>
        </w:rPr>
        <w:t xml:space="preserve"> </w:t>
      </w:r>
      <w:r w:rsidRPr="00FB2728">
        <w:rPr>
          <w:sz w:val="24"/>
          <w:szCs w:val="24"/>
        </w:rPr>
        <w:t>от:</w:t>
      </w:r>
    </w:p>
    <w:p w:rsidR="00F27887" w:rsidRPr="00FB2728" w:rsidRDefault="00F27887" w:rsidP="00F27887">
      <w:pPr>
        <w:widowControl/>
        <w:ind w:firstLine="540"/>
        <w:jc w:val="both"/>
        <w:rPr>
          <w:sz w:val="24"/>
          <w:szCs w:val="24"/>
        </w:rPr>
      </w:pPr>
      <w:r w:rsidRPr="00FB2728">
        <w:rPr>
          <w:sz w:val="24"/>
          <w:szCs w:val="24"/>
        </w:rPr>
        <w:t>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FB2728">
        <w:rPr>
          <w:sz w:val="24"/>
          <w:szCs w:val="24"/>
        </w:rPr>
        <w:t>инжекторных</w:t>
      </w:r>
      <w:proofErr w:type="spellEnd"/>
      <w:r w:rsidRPr="00FB2728">
        <w:rPr>
          <w:sz w:val="24"/>
          <w:szCs w:val="24"/>
        </w:rPr>
        <w:t>) двигателей, производимые на территории Российской Федерации, подлежащих зачислению в местный бюджет;</w:t>
      </w:r>
    </w:p>
    <w:p w:rsidR="00F27887" w:rsidRPr="00FB2728" w:rsidRDefault="00F27887" w:rsidP="00F27887">
      <w:pPr>
        <w:shd w:val="clear" w:color="auto" w:fill="FFFFFF"/>
        <w:tabs>
          <w:tab w:val="left" w:pos="912"/>
        </w:tabs>
        <w:ind w:firstLine="557"/>
        <w:jc w:val="both"/>
        <w:rPr>
          <w:sz w:val="24"/>
          <w:szCs w:val="24"/>
        </w:rPr>
      </w:pPr>
      <w:r w:rsidRPr="00FB2728">
        <w:rPr>
          <w:spacing w:val="-24"/>
          <w:sz w:val="24"/>
          <w:szCs w:val="24"/>
        </w:rPr>
        <w:t>2)</w:t>
      </w:r>
      <w:r w:rsidRPr="00FB2728">
        <w:rPr>
          <w:sz w:val="24"/>
          <w:szCs w:val="24"/>
        </w:rPr>
        <w:tab/>
        <w:t>использования имущества, входящего в состав автомобильных   дорог</w:t>
      </w:r>
      <w:r>
        <w:rPr>
          <w:sz w:val="24"/>
          <w:szCs w:val="24"/>
        </w:rPr>
        <w:t xml:space="preserve"> </w:t>
      </w:r>
      <w:r w:rsidRPr="00FB2728">
        <w:rPr>
          <w:sz w:val="24"/>
          <w:szCs w:val="24"/>
        </w:rPr>
        <w:t xml:space="preserve">общего пользования   местного    значения   </w:t>
      </w:r>
      <w:r>
        <w:rPr>
          <w:sz w:val="24"/>
          <w:szCs w:val="24"/>
        </w:rPr>
        <w:t>МО Константиновского сельсовета Татарского района Новосибирской области</w:t>
      </w:r>
      <w:r w:rsidRPr="00FB2728">
        <w:rPr>
          <w:sz w:val="24"/>
          <w:szCs w:val="24"/>
        </w:rPr>
        <w:t>;</w:t>
      </w:r>
    </w:p>
    <w:p w:rsidR="00F27887" w:rsidRPr="00FB2728" w:rsidRDefault="00F27887" w:rsidP="00F27887">
      <w:pPr>
        <w:widowControl/>
        <w:ind w:firstLine="540"/>
        <w:jc w:val="both"/>
        <w:rPr>
          <w:sz w:val="24"/>
          <w:szCs w:val="24"/>
        </w:rPr>
      </w:pPr>
      <w:r w:rsidRPr="00FB2728">
        <w:rPr>
          <w:sz w:val="24"/>
          <w:szCs w:val="24"/>
        </w:rPr>
        <w:t xml:space="preserve"> 3) передачи в аренду земельных участков, расположенных в полосе отвода автомобильных дорог общего пользования местного значения </w:t>
      </w:r>
      <w:r>
        <w:rPr>
          <w:sz w:val="24"/>
          <w:szCs w:val="24"/>
        </w:rPr>
        <w:t>МО Константиновского сельсовета Татарского района Новосибирской области</w:t>
      </w:r>
      <w:r w:rsidRPr="00FB2728">
        <w:rPr>
          <w:sz w:val="24"/>
          <w:szCs w:val="24"/>
        </w:rPr>
        <w:t>;</w:t>
      </w:r>
    </w:p>
    <w:p w:rsidR="00F27887" w:rsidRPr="002B087E" w:rsidRDefault="00F27887" w:rsidP="00F27887">
      <w:pPr>
        <w:widowControl/>
        <w:ind w:firstLine="540"/>
        <w:jc w:val="both"/>
        <w:rPr>
          <w:color w:val="FF0000"/>
          <w:sz w:val="24"/>
          <w:szCs w:val="24"/>
        </w:rPr>
      </w:pPr>
      <w:r w:rsidRPr="002B087E">
        <w:rPr>
          <w:color w:val="FF0000"/>
          <w:sz w:val="24"/>
          <w:szCs w:val="24"/>
        </w:rPr>
        <w:t xml:space="preserve"> 4) </w:t>
      </w:r>
      <w:r w:rsidR="008D1B28" w:rsidRPr="008D1B28">
        <w:rPr>
          <w:color w:val="FF0000"/>
          <w:sz w:val="24"/>
          <w:szCs w:val="24"/>
        </w:rPr>
        <w:t>платы в счет возмещения вреда, причиняемого автомобильным дорогам местного значения тяжеловесными транспортными средствами</w:t>
      </w:r>
      <w:r w:rsidR="008D1B28">
        <w:rPr>
          <w:color w:val="FF0000"/>
          <w:sz w:val="24"/>
          <w:szCs w:val="24"/>
        </w:rPr>
        <w:t>;</w:t>
      </w:r>
    </w:p>
    <w:p w:rsidR="00F27887" w:rsidRPr="00FB2728" w:rsidRDefault="00F27887" w:rsidP="00F27887">
      <w:pPr>
        <w:shd w:val="clear" w:color="auto" w:fill="FFFFFF"/>
        <w:tabs>
          <w:tab w:val="left" w:pos="845"/>
        </w:tabs>
        <w:ind w:firstLine="538"/>
        <w:jc w:val="both"/>
        <w:rPr>
          <w:sz w:val="24"/>
          <w:szCs w:val="24"/>
        </w:rPr>
      </w:pPr>
      <w:r w:rsidRPr="00FB2728">
        <w:rPr>
          <w:spacing w:val="-11"/>
          <w:sz w:val="24"/>
          <w:szCs w:val="24"/>
        </w:rPr>
        <w:t>5)</w:t>
      </w:r>
      <w:r w:rsidRPr="00FB2728">
        <w:rPr>
          <w:sz w:val="24"/>
          <w:szCs w:val="24"/>
        </w:rPr>
        <w:tab/>
        <w:t xml:space="preserve">платы за оказание услуг по присоединению объектов дорожного   сервиса к автомобильным дорогам общего </w:t>
      </w:r>
      <w:proofErr w:type="gramStart"/>
      <w:r w:rsidRPr="00FB2728">
        <w:rPr>
          <w:sz w:val="24"/>
          <w:szCs w:val="24"/>
        </w:rPr>
        <w:t>пользования  местного</w:t>
      </w:r>
      <w:proofErr w:type="gramEnd"/>
      <w:r w:rsidRPr="00FB2728">
        <w:rPr>
          <w:sz w:val="24"/>
          <w:szCs w:val="24"/>
        </w:rPr>
        <w:t xml:space="preserve">    значения </w:t>
      </w:r>
      <w:r>
        <w:rPr>
          <w:sz w:val="24"/>
          <w:szCs w:val="24"/>
        </w:rPr>
        <w:t>МО Константиновского сельсовета Татарского района Новосибирской области</w:t>
      </w:r>
      <w:r w:rsidRPr="00FB2728">
        <w:rPr>
          <w:sz w:val="24"/>
          <w:szCs w:val="24"/>
        </w:rPr>
        <w:t>;</w:t>
      </w:r>
    </w:p>
    <w:p w:rsidR="00F27887" w:rsidRPr="002B087E" w:rsidRDefault="00F27887" w:rsidP="00F27887">
      <w:pPr>
        <w:widowControl/>
        <w:ind w:firstLine="540"/>
        <w:jc w:val="both"/>
        <w:rPr>
          <w:color w:val="FF0000"/>
          <w:sz w:val="24"/>
          <w:szCs w:val="24"/>
        </w:rPr>
      </w:pPr>
      <w:r w:rsidRPr="002B087E">
        <w:rPr>
          <w:color w:val="FF0000"/>
          <w:sz w:val="24"/>
          <w:szCs w:val="24"/>
        </w:rPr>
        <w:t xml:space="preserve"> 6) </w:t>
      </w:r>
      <w:r w:rsidR="008D1B28" w:rsidRPr="008D1B28">
        <w:rPr>
          <w:color w:val="FF0000"/>
          <w:sz w:val="24"/>
          <w:szCs w:val="24"/>
        </w:rPr>
        <w:t>штрафов за нарушение правил движения тяжеловесного и (или) крупногабаритного транспортного средства</w:t>
      </w:r>
      <w:r w:rsidRPr="002B087E">
        <w:rPr>
          <w:color w:val="FF0000"/>
          <w:sz w:val="24"/>
          <w:szCs w:val="24"/>
        </w:rPr>
        <w:t>;</w:t>
      </w:r>
    </w:p>
    <w:p w:rsidR="00F27887" w:rsidRPr="00FB2728" w:rsidRDefault="00F27887" w:rsidP="00F27887">
      <w:pPr>
        <w:shd w:val="clear" w:color="auto" w:fill="FFFFFF"/>
        <w:tabs>
          <w:tab w:val="left" w:pos="941"/>
        </w:tabs>
        <w:jc w:val="both"/>
        <w:rPr>
          <w:sz w:val="24"/>
          <w:szCs w:val="24"/>
        </w:rPr>
      </w:pPr>
      <w:r w:rsidRPr="00FB2728">
        <w:rPr>
          <w:sz w:val="24"/>
          <w:szCs w:val="24"/>
        </w:rPr>
        <w:t xml:space="preserve">         7)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</w:t>
      </w:r>
      <w:r>
        <w:rPr>
          <w:sz w:val="24"/>
          <w:szCs w:val="24"/>
        </w:rPr>
        <w:t>МО Константиновского сельсовета Татарского района Новосибирской области</w:t>
      </w:r>
      <w:r w:rsidRPr="00FB2728">
        <w:rPr>
          <w:sz w:val="24"/>
          <w:szCs w:val="24"/>
        </w:rPr>
        <w:t>;</w:t>
      </w:r>
    </w:p>
    <w:p w:rsidR="00F27887" w:rsidRPr="00FB2728" w:rsidRDefault="00F27887" w:rsidP="00F27887">
      <w:pPr>
        <w:widowControl/>
        <w:ind w:firstLine="540"/>
        <w:jc w:val="both"/>
        <w:rPr>
          <w:sz w:val="24"/>
          <w:szCs w:val="24"/>
        </w:rPr>
      </w:pPr>
      <w:r w:rsidRPr="00FB2728">
        <w:rPr>
          <w:sz w:val="24"/>
          <w:szCs w:val="24"/>
        </w:rPr>
        <w:t xml:space="preserve">  8)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</w:r>
      <w:r>
        <w:rPr>
          <w:sz w:val="24"/>
          <w:szCs w:val="24"/>
        </w:rPr>
        <w:t>МО Константиновского сельсовета Татарского района Новосибирской области</w:t>
      </w:r>
      <w:r w:rsidRPr="00FB2728">
        <w:rPr>
          <w:sz w:val="24"/>
          <w:szCs w:val="24"/>
        </w:rPr>
        <w:t>;</w:t>
      </w:r>
    </w:p>
    <w:p w:rsidR="00F27887" w:rsidRPr="00FB2728" w:rsidRDefault="00F27887" w:rsidP="00F27887">
      <w:pPr>
        <w:widowControl/>
        <w:ind w:firstLine="540"/>
        <w:jc w:val="both"/>
        <w:rPr>
          <w:sz w:val="24"/>
          <w:szCs w:val="24"/>
        </w:rPr>
      </w:pPr>
      <w:r w:rsidRPr="00FB2728">
        <w:rPr>
          <w:sz w:val="24"/>
          <w:szCs w:val="24"/>
        </w:rPr>
        <w:t xml:space="preserve">  9) денежных средств, поступающих в бюджет </w:t>
      </w:r>
      <w:r>
        <w:rPr>
          <w:sz w:val="24"/>
          <w:szCs w:val="24"/>
        </w:rPr>
        <w:t>МО Константиновского сельсовета Татарского района Новосибирской области</w:t>
      </w:r>
      <w:r w:rsidRPr="00B21DC1">
        <w:rPr>
          <w:sz w:val="24"/>
          <w:szCs w:val="24"/>
        </w:rPr>
        <w:t xml:space="preserve"> </w:t>
      </w:r>
      <w:r w:rsidRPr="00FB2728">
        <w:rPr>
          <w:sz w:val="24"/>
          <w:szCs w:val="24"/>
        </w:rPr>
        <w:t xml:space="preserve">от уплаты неустоек (штрафов, пеней), </w:t>
      </w:r>
      <w:r>
        <w:rPr>
          <w:sz w:val="24"/>
          <w:szCs w:val="24"/>
        </w:rPr>
        <w:t xml:space="preserve"> </w:t>
      </w:r>
      <w:r w:rsidRPr="00FB2728">
        <w:rPr>
          <w:sz w:val="24"/>
          <w:szCs w:val="24"/>
        </w:rPr>
        <w:t xml:space="preserve">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</w:t>
      </w:r>
      <w:r w:rsidRPr="00FB2728">
        <w:rPr>
          <w:sz w:val="24"/>
          <w:szCs w:val="24"/>
        </w:rPr>
        <w:lastRenderedPageBreak/>
        <w:t xml:space="preserve">муниципального дорожного фонда </w:t>
      </w:r>
      <w:r>
        <w:rPr>
          <w:sz w:val="24"/>
          <w:szCs w:val="24"/>
        </w:rPr>
        <w:t>МО Константиновского сельсовета Татарского района Новосибирской области</w:t>
      </w:r>
      <w:r w:rsidRPr="00FB2728">
        <w:rPr>
          <w:sz w:val="24"/>
          <w:szCs w:val="24"/>
        </w:rPr>
        <w:t>, или в связи с уклонением от заключения таких контрактов или иных договоров;</w:t>
      </w:r>
    </w:p>
    <w:p w:rsidR="00F27887" w:rsidRPr="00FB2728" w:rsidRDefault="00F27887" w:rsidP="00F27887">
      <w:pPr>
        <w:widowControl/>
        <w:ind w:firstLine="540"/>
        <w:jc w:val="both"/>
        <w:rPr>
          <w:sz w:val="24"/>
          <w:szCs w:val="24"/>
        </w:rPr>
      </w:pPr>
      <w:r w:rsidRPr="00FB2728">
        <w:rPr>
          <w:sz w:val="24"/>
          <w:szCs w:val="24"/>
        </w:rPr>
        <w:t xml:space="preserve">   10)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 </w:t>
      </w:r>
      <w:r>
        <w:rPr>
          <w:sz w:val="24"/>
          <w:szCs w:val="24"/>
        </w:rPr>
        <w:t>МО Константиновского сельсовета Татарского района Новосибирской области</w:t>
      </w:r>
      <w:r w:rsidRPr="00FB2728">
        <w:rPr>
          <w:sz w:val="24"/>
          <w:szCs w:val="24"/>
        </w:rPr>
        <w:t xml:space="preserve">, в качестве обеспечения заявки на участие в таком конкурсе или аукционе в случае уклонения участника конкурса или аукциона от </w:t>
      </w:r>
      <w:proofErr w:type="gramStart"/>
      <w:r w:rsidRPr="00FB2728">
        <w:rPr>
          <w:sz w:val="24"/>
          <w:szCs w:val="24"/>
        </w:rPr>
        <w:t xml:space="preserve">заключения </w:t>
      </w:r>
      <w:r>
        <w:rPr>
          <w:sz w:val="24"/>
          <w:szCs w:val="24"/>
        </w:rPr>
        <w:t xml:space="preserve"> </w:t>
      </w:r>
      <w:r w:rsidRPr="00FB2728">
        <w:rPr>
          <w:sz w:val="24"/>
          <w:szCs w:val="24"/>
        </w:rPr>
        <w:t>такого</w:t>
      </w:r>
      <w:proofErr w:type="gramEnd"/>
      <w:r w:rsidRPr="00FB2728">
        <w:rPr>
          <w:sz w:val="24"/>
          <w:szCs w:val="24"/>
        </w:rPr>
        <w:t xml:space="preserve"> контракта и в иных случаях, установленных законодательством Российской Федерации;</w:t>
      </w:r>
    </w:p>
    <w:p w:rsidR="00F27887" w:rsidRPr="00FB2728" w:rsidRDefault="00F27887" w:rsidP="00F27887">
      <w:pPr>
        <w:widowControl/>
        <w:ind w:firstLine="540"/>
        <w:jc w:val="both"/>
        <w:rPr>
          <w:sz w:val="24"/>
          <w:szCs w:val="24"/>
        </w:rPr>
      </w:pPr>
      <w:r w:rsidRPr="00FB2728">
        <w:rPr>
          <w:sz w:val="24"/>
          <w:szCs w:val="24"/>
        </w:rPr>
        <w:t xml:space="preserve">   11) 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</w:t>
      </w:r>
      <w:r>
        <w:rPr>
          <w:sz w:val="24"/>
          <w:szCs w:val="24"/>
        </w:rPr>
        <w:t>МО Константиновского сельсовета Татарского района Новосибирской области</w:t>
      </w:r>
      <w:r w:rsidRPr="00FB2728">
        <w:rPr>
          <w:sz w:val="24"/>
          <w:szCs w:val="24"/>
        </w:rPr>
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F27887" w:rsidRPr="00FB2728" w:rsidRDefault="00F27887" w:rsidP="00F27887">
      <w:pPr>
        <w:widowControl/>
        <w:ind w:firstLine="540"/>
        <w:jc w:val="both"/>
        <w:rPr>
          <w:sz w:val="24"/>
          <w:szCs w:val="24"/>
        </w:rPr>
      </w:pPr>
      <w:r w:rsidRPr="00FB2728">
        <w:rPr>
          <w:sz w:val="24"/>
          <w:szCs w:val="24"/>
        </w:rPr>
        <w:t xml:space="preserve">   12) 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</w:t>
      </w:r>
      <w:r>
        <w:rPr>
          <w:sz w:val="24"/>
          <w:szCs w:val="24"/>
        </w:rPr>
        <w:t>МО Константиновского сельсовета Татарского района Новосибирской области</w:t>
      </w:r>
      <w:r w:rsidRPr="00FB2728">
        <w:rPr>
          <w:sz w:val="24"/>
          <w:szCs w:val="24"/>
        </w:rPr>
        <w:t xml:space="preserve"> в целях прокладки, переноса, переустройства инженерных коммуникаций, их эксплуатации;</w:t>
      </w:r>
    </w:p>
    <w:p w:rsidR="00F27887" w:rsidRPr="00FB2728" w:rsidRDefault="00F27887" w:rsidP="00F27887">
      <w:pPr>
        <w:widowControl/>
        <w:ind w:firstLine="540"/>
        <w:jc w:val="both"/>
        <w:rPr>
          <w:sz w:val="24"/>
          <w:szCs w:val="24"/>
        </w:rPr>
      </w:pPr>
      <w:r w:rsidRPr="00FB2728">
        <w:rPr>
          <w:sz w:val="24"/>
          <w:szCs w:val="24"/>
        </w:rPr>
        <w:t xml:space="preserve">   13) государственной пошлины за выдачу уполно</w:t>
      </w:r>
      <w:r>
        <w:rPr>
          <w:sz w:val="24"/>
          <w:szCs w:val="24"/>
        </w:rPr>
        <w:t>моченным органом администрации МО Константиновского сельсовета Татарского района Новосибирской области</w:t>
      </w:r>
      <w:r w:rsidRPr="00B21DC1">
        <w:rPr>
          <w:sz w:val="24"/>
          <w:szCs w:val="24"/>
        </w:rPr>
        <w:t xml:space="preserve"> </w:t>
      </w:r>
      <w:r w:rsidRPr="00FB2728">
        <w:rPr>
          <w:sz w:val="24"/>
          <w:szCs w:val="24"/>
        </w:rPr>
        <w:t xml:space="preserve">специального разрешения на движение по автомобильным дорогам общего пользования местного значения </w:t>
      </w:r>
      <w:r>
        <w:rPr>
          <w:sz w:val="24"/>
          <w:szCs w:val="24"/>
        </w:rPr>
        <w:t>МО Константиновского сельсовета Татарского района Новосибирской области</w:t>
      </w:r>
      <w:r w:rsidRPr="00FB2728">
        <w:rPr>
          <w:sz w:val="24"/>
          <w:szCs w:val="24"/>
        </w:rPr>
        <w:t xml:space="preserve"> транспортных средств, осуществляющих перевозки опасных, тяжеловесных и (или) крупногабаритных грузов.</w:t>
      </w:r>
    </w:p>
    <w:p w:rsidR="00F27887" w:rsidRPr="00FB2728" w:rsidRDefault="00F27887" w:rsidP="00F27887">
      <w:pPr>
        <w:numPr>
          <w:ilvl w:val="0"/>
          <w:numId w:val="1"/>
        </w:numPr>
        <w:shd w:val="clear" w:color="auto" w:fill="FFFFFF"/>
        <w:tabs>
          <w:tab w:val="left" w:pos="1147"/>
        </w:tabs>
        <w:ind w:firstLine="542"/>
        <w:jc w:val="both"/>
        <w:rPr>
          <w:spacing w:val="-15"/>
          <w:sz w:val="24"/>
          <w:szCs w:val="24"/>
        </w:rPr>
      </w:pPr>
      <w:r w:rsidRPr="00FB2728">
        <w:rPr>
          <w:sz w:val="24"/>
          <w:szCs w:val="24"/>
        </w:rPr>
        <w:t xml:space="preserve">Бюджетные ассигнования дорожного фонда </w:t>
      </w:r>
      <w:r>
        <w:rPr>
          <w:sz w:val="24"/>
          <w:szCs w:val="24"/>
        </w:rPr>
        <w:t>МО Константиновского сельсовета Татарского района Новосибирской области</w:t>
      </w:r>
      <w:r w:rsidRPr="00B21DC1">
        <w:rPr>
          <w:sz w:val="24"/>
          <w:szCs w:val="24"/>
        </w:rPr>
        <w:t xml:space="preserve"> </w:t>
      </w:r>
      <w:r w:rsidRPr="00FB2728">
        <w:rPr>
          <w:sz w:val="24"/>
          <w:szCs w:val="24"/>
        </w:rPr>
        <w:t>расходуются:</w:t>
      </w:r>
    </w:p>
    <w:p w:rsidR="00F27887" w:rsidRPr="00FB2728" w:rsidRDefault="00F27887" w:rsidP="00F27887">
      <w:pPr>
        <w:widowControl/>
        <w:ind w:firstLine="540"/>
        <w:jc w:val="both"/>
        <w:rPr>
          <w:sz w:val="24"/>
          <w:szCs w:val="24"/>
        </w:rPr>
      </w:pPr>
      <w:r w:rsidRPr="00FB2728">
        <w:rPr>
          <w:sz w:val="24"/>
          <w:szCs w:val="24"/>
        </w:rPr>
        <w:t xml:space="preserve">1) на финансовое обеспечение деятельности по проектированию, строительству, реконструкции, капитальному ремонту, ремонту и содержанию автомобильных дорог общего пользования местного значения </w:t>
      </w:r>
      <w:r>
        <w:rPr>
          <w:sz w:val="24"/>
          <w:szCs w:val="24"/>
        </w:rPr>
        <w:t>МО Константиновского сельсовета Татарского района Новосибирской области</w:t>
      </w:r>
      <w:r w:rsidRPr="00FB2728">
        <w:rPr>
          <w:sz w:val="24"/>
          <w:szCs w:val="24"/>
        </w:rPr>
        <w:t>, в том числе на:</w:t>
      </w:r>
    </w:p>
    <w:p w:rsidR="00F27887" w:rsidRPr="00FB2728" w:rsidRDefault="00F27887" w:rsidP="00F27887">
      <w:pPr>
        <w:widowControl/>
        <w:ind w:firstLine="540"/>
        <w:jc w:val="both"/>
        <w:rPr>
          <w:sz w:val="24"/>
          <w:szCs w:val="24"/>
        </w:rPr>
      </w:pPr>
      <w:r w:rsidRPr="00FB2728">
        <w:rPr>
          <w:sz w:val="24"/>
          <w:szCs w:val="24"/>
        </w:rPr>
        <w:t xml:space="preserve">инженерные изыскания, разработку проектной документации и проведение необходимых экспертиз на автомобильных дорогах общего пользования местного значения </w:t>
      </w:r>
      <w:r>
        <w:rPr>
          <w:sz w:val="24"/>
          <w:szCs w:val="24"/>
        </w:rPr>
        <w:t>МО Константиновского сельсовета Татарского района Новосибирской области</w:t>
      </w:r>
      <w:r w:rsidRPr="00FB2728">
        <w:rPr>
          <w:sz w:val="24"/>
          <w:szCs w:val="24"/>
        </w:rPr>
        <w:t>;</w:t>
      </w:r>
    </w:p>
    <w:p w:rsidR="00F27887" w:rsidRPr="00FB2728" w:rsidRDefault="00F27887" w:rsidP="00F27887">
      <w:pPr>
        <w:widowControl/>
        <w:ind w:firstLine="540"/>
        <w:jc w:val="both"/>
        <w:rPr>
          <w:sz w:val="24"/>
          <w:szCs w:val="24"/>
        </w:rPr>
      </w:pPr>
      <w:r w:rsidRPr="00FB2728">
        <w:rPr>
          <w:sz w:val="24"/>
          <w:szCs w:val="24"/>
        </w:rPr>
        <w:t>выполнение проектных, научно-исследовательских, опытно-конструкторских работ;</w:t>
      </w:r>
    </w:p>
    <w:p w:rsidR="00F27887" w:rsidRPr="00FB2728" w:rsidRDefault="00F27887" w:rsidP="00F27887">
      <w:pPr>
        <w:widowControl/>
        <w:ind w:firstLine="540"/>
        <w:jc w:val="both"/>
        <w:rPr>
          <w:sz w:val="24"/>
          <w:szCs w:val="24"/>
        </w:rPr>
      </w:pPr>
      <w:r w:rsidRPr="00FB2728">
        <w:rPr>
          <w:sz w:val="24"/>
          <w:szCs w:val="24"/>
        </w:rPr>
        <w:t xml:space="preserve">формирование резерва средств на проведение мероприятий по предупреждению чрезвычайных ситуаций и ликвидации последствий стихийных бедствий, связанных с осуществлением дорожной деятельности в отношении автомобильных дорог общего пользования местного значения </w:t>
      </w:r>
      <w:r>
        <w:rPr>
          <w:sz w:val="24"/>
          <w:szCs w:val="24"/>
        </w:rPr>
        <w:t>МО Константиновского сельсовета Татарского района Новосибирской области</w:t>
      </w:r>
      <w:r w:rsidRPr="00FB2728">
        <w:rPr>
          <w:sz w:val="24"/>
          <w:szCs w:val="24"/>
        </w:rPr>
        <w:t>;</w:t>
      </w:r>
    </w:p>
    <w:p w:rsidR="00F27887" w:rsidRPr="00FB2728" w:rsidRDefault="00F27887" w:rsidP="00F27887">
      <w:pPr>
        <w:widowControl/>
        <w:ind w:firstLine="540"/>
        <w:jc w:val="both"/>
        <w:rPr>
          <w:sz w:val="24"/>
          <w:szCs w:val="24"/>
        </w:rPr>
      </w:pPr>
      <w:r w:rsidRPr="00FB2728">
        <w:rPr>
          <w:sz w:val="24"/>
          <w:szCs w:val="24"/>
        </w:rPr>
        <w:t xml:space="preserve">содержание муниципальных учреждений и предприятий, осуществляющих дорожную деятельность в отношении автомобильных дорог общего пользования местного значения </w:t>
      </w:r>
      <w:r>
        <w:rPr>
          <w:sz w:val="24"/>
          <w:szCs w:val="24"/>
        </w:rPr>
        <w:t>МО Константиновского сельсовета Татарского района Новосибирской области</w:t>
      </w:r>
      <w:r w:rsidRPr="00FB2728">
        <w:rPr>
          <w:sz w:val="24"/>
          <w:szCs w:val="24"/>
        </w:rPr>
        <w:t>;</w:t>
      </w:r>
    </w:p>
    <w:p w:rsidR="00F27887" w:rsidRPr="00FB2728" w:rsidRDefault="00F27887" w:rsidP="00F27887">
      <w:pPr>
        <w:widowControl/>
        <w:ind w:firstLine="540"/>
        <w:jc w:val="both"/>
        <w:rPr>
          <w:sz w:val="24"/>
          <w:szCs w:val="24"/>
        </w:rPr>
      </w:pPr>
      <w:r w:rsidRPr="00FB2728">
        <w:rPr>
          <w:sz w:val="24"/>
          <w:szCs w:val="24"/>
        </w:rPr>
        <w:t>2) на погашение задолженности по бюджетным кредитам, полученным (наименование муниципального образования</w:t>
      </w:r>
      <w:r w:rsidRPr="00492F30">
        <w:rPr>
          <w:sz w:val="24"/>
          <w:szCs w:val="24"/>
        </w:rPr>
        <w:t xml:space="preserve"> </w:t>
      </w:r>
      <w:r>
        <w:rPr>
          <w:sz w:val="24"/>
          <w:szCs w:val="24"/>
        </w:rPr>
        <w:t>МО Константиновского сельсовета Татарского района Новосибирской области</w:t>
      </w:r>
      <w:r w:rsidRPr="00FB2728">
        <w:rPr>
          <w:sz w:val="24"/>
          <w:szCs w:val="24"/>
        </w:rPr>
        <w:t xml:space="preserve"> из бюджетов других уровней на строительство (реконструкцию), капитальный ремонт, ремонт и содержание автомобильных дорог, и на осуществление расходов на обслуживание долговых обязательств, связанных с использованием указанных кредитов, в размере, не превышающем </w:t>
      </w:r>
      <w:r w:rsidRPr="00FB2728">
        <w:rPr>
          <w:i/>
          <w:sz w:val="24"/>
          <w:szCs w:val="24"/>
        </w:rPr>
        <w:t xml:space="preserve">_____ </w:t>
      </w:r>
      <w:r w:rsidRPr="00FB2728">
        <w:rPr>
          <w:sz w:val="24"/>
          <w:szCs w:val="24"/>
        </w:rPr>
        <w:t xml:space="preserve">процентов объема бюджетных ассигнований дорожного муниципального дорожного фонда </w:t>
      </w:r>
      <w:r>
        <w:rPr>
          <w:sz w:val="24"/>
          <w:szCs w:val="24"/>
        </w:rPr>
        <w:t>МО Константиновского сельсовета Татарского района Новосибирской области</w:t>
      </w:r>
      <w:r w:rsidRPr="00FB2728">
        <w:rPr>
          <w:sz w:val="24"/>
          <w:szCs w:val="24"/>
        </w:rPr>
        <w:t>;</w:t>
      </w:r>
    </w:p>
    <w:p w:rsidR="00F27887" w:rsidRPr="00FB2728" w:rsidRDefault="00F27887" w:rsidP="00F27887">
      <w:pPr>
        <w:widowControl/>
        <w:ind w:firstLine="540"/>
        <w:jc w:val="both"/>
        <w:rPr>
          <w:sz w:val="24"/>
          <w:szCs w:val="24"/>
        </w:rPr>
      </w:pPr>
      <w:r w:rsidRPr="00FB2728">
        <w:rPr>
          <w:sz w:val="24"/>
          <w:szCs w:val="24"/>
        </w:rPr>
        <w:t xml:space="preserve">3) на развитие материально-технической и производственной базы муниципальных учреждений и предприятий, приобретение дорожно-эксплуатационной техники и другого имущества, необходимого для строительства (реконструкции), капитального ремонта, ремонта и содержания автомобильных дорог общего пользования местного значения </w:t>
      </w:r>
      <w:r>
        <w:rPr>
          <w:sz w:val="24"/>
          <w:szCs w:val="24"/>
        </w:rPr>
        <w:t>МО Константиновского сельсовета Татарского района Новосибирской области</w:t>
      </w:r>
      <w:r w:rsidRPr="00FB2728">
        <w:rPr>
          <w:sz w:val="24"/>
          <w:szCs w:val="24"/>
        </w:rPr>
        <w:t>.</w:t>
      </w:r>
    </w:p>
    <w:p w:rsidR="00F27887" w:rsidRPr="00FB2728" w:rsidRDefault="00F27887" w:rsidP="00F27887">
      <w:pPr>
        <w:numPr>
          <w:ilvl w:val="0"/>
          <w:numId w:val="1"/>
        </w:numPr>
        <w:shd w:val="clear" w:color="auto" w:fill="FFFFFF"/>
        <w:tabs>
          <w:tab w:val="left" w:pos="1147"/>
        </w:tabs>
        <w:ind w:firstLine="542"/>
        <w:jc w:val="both"/>
        <w:rPr>
          <w:spacing w:val="-19"/>
          <w:sz w:val="24"/>
          <w:szCs w:val="24"/>
        </w:rPr>
      </w:pPr>
      <w:r w:rsidRPr="00FB2728">
        <w:rPr>
          <w:sz w:val="24"/>
          <w:szCs w:val="24"/>
        </w:rPr>
        <w:t xml:space="preserve">Бюджетные ассигнования дорожного фонда </w:t>
      </w:r>
      <w:r>
        <w:rPr>
          <w:sz w:val="24"/>
          <w:szCs w:val="24"/>
        </w:rPr>
        <w:t>МО Константиновского сельсовета Татарского района Новосибирской области</w:t>
      </w:r>
      <w:r w:rsidRPr="00FB2728">
        <w:rPr>
          <w:spacing w:val="-1"/>
          <w:sz w:val="24"/>
          <w:szCs w:val="24"/>
        </w:rPr>
        <w:t xml:space="preserve">, не использованные в текущем финансовом году, </w:t>
      </w:r>
      <w:r w:rsidRPr="00FB2728">
        <w:rPr>
          <w:sz w:val="24"/>
          <w:szCs w:val="24"/>
        </w:rPr>
        <w:t xml:space="preserve">направляются на увеличение бюджетных ассигнований дорожного фонда </w:t>
      </w:r>
      <w:r>
        <w:rPr>
          <w:sz w:val="24"/>
          <w:szCs w:val="24"/>
        </w:rPr>
        <w:t>МО Константиновского сельсовета Татарского района Новосибирской области</w:t>
      </w:r>
      <w:r w:rsidRPr="00FB2728">
        <w:rPr>
          <w:sz w:val="24"/>
          <w:szCs w:val="24"/>
        </w:rPr>
        <w:t xml:space="preserve"> в очередном финансовом году.</w:t>
      </w:r>
    </w:p>
    <w:p w:rsidR="00F27887" w:rsidRPr="00FB2728" w:rsidRDefault="00F27887" w:rsidP="00F27887">
      <w:pPr>
        <w:numPr>
          <w:ilvl w:val="0"/>
          <w:numId w:val="1"/>
        </w:numPr>
        <w:shd w:val="clear" w:color="auto" w:fill="FFFFFF"/>
        <w:tabs>
          <w:tab w:val="left" w:pos="1147"/>
        </w:tabs>
        <w:ind w:firstLine="542"/>
        <w:jc w:val="both"/>
        <w:rPr>
          <w:spacing w:val="-17"/>
          <w:sz w:val="24"/>
          <w:szCs w:val="24"/>
        </w:rPr>
      </w:pPr>
      <w:r w:rsidRPr="00FB2728">
        <w:rPr>
          <w:sz w:val="24"/>
          <w:szCs w:val="24"/>
        </w:rPr>
        <w:t xml:space="preserve">Бюджетные ассигнования дорожного фонда </w:t>
      </w:r>
      <w:r>
        <w:rPr>
          <w:sz w:val="24"/>
          <w:szCs w:val="24"/>
        </w:rPr>
        <w:t xml:space="preserve">МО Константиновского сельсовета Татарского </w:t>
      </w:r>
      <w:r>
        <w:rPr>
          <w:sz w:val="24"/>
          <w:szCs w:val="24"/>
        </w:rPr>
        <w:lastRenderedPageBreak/>
        <w:t>района Новосибирской области</w:t>
      </w:r>
      <w:r w:rsidRPr="00FB2728">
        <w:rPr>
          <w:sz w:val="24"/>
          <w:szCs w:val="24"/>
        </w:rPr>
        <w:t xml:space="preserve"> не могут быть использованы на цели, не соответствующие их назначению.</w:t>
      </w:r>
    </w:p>
    <w:p w:rsidR="00F27887" w:rsidRPr="00FB2728" w:rsidRDefault="00F27887" w:rsidP="00F27887">
      <w:pPr>
        <w:shd w:val="clear" w:color="auto" w:fill="FFFFFF"/>
        <w:tabs>
          <w:tab w:val="left" w:pos="1147"/>
        </w:tabs>
        <w:jc w:val="both"/>
        <w:rPr>
          <w:sz w:val="24"/>
          <w:szCs w:val="24"/>
        </w:rPr>
      </w:pPr>
      <w:r w:rsidRPr="00FB2728">
        <w:rPr>
          <w:sz w:val="24"/>
          <w:szCs w:val="24"/>
        </w:rPr>
        <w:t xml:space="preserve">        7. Отчет об использовании бюджетных ассигнований дорожного фонда</w:t>
      </w:r>
      <w:r w:rsidRPr="00993472">
        <w:rPr>
          <w:sz w:val="24"/>
          <w:szCs w:val="24"/>
        </w:rPr>
        <w:t xml:space="preserve"> </w:t>
      </w:r>
      <w:r>
        <w:rPr>
          <w:sz w:val="24"/>
          <w:szCs w:val="24"/>
        </w:rPr>
        <w:t>МО Константиновского сельсовета Татарского района Новосибирской области</w:t>
      </w:r>
      <w:r w:rsidRPr="00FB2728">
        <w:rPr>
          <w:spacing w:val="-1"/>
          <w:sz w:val="24"/>
          <w:szCs w:val="24"/>
        </w:rPr>
        <w:t xml:space="preserve"> </w:t>
      </w:r>
      <w:r w:rsidRPr="00FB2728">
        <w:rPr>
          <w:sz w:val="24"/>
          <w:szCs w:val="24"/>
        </w:rPr>
        <w:t xml:space="preserve">ежегодно </w:t>
      </w:r>
      <w:proofErr w:type="gramStart"/>
      <w:r w:rsidRPr="00FB2728">
        <w:rPr>
          <w:sz w:val="24"/>
          <w:szCs w:val="24"/>
        </w:rPr>
        <w:t xml:space="preserve">представляется  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Совет депутатов Константиновского сельсовета Татарского района </w:t>
      </w:r>
      <w:r w:rsidRPr="00FB2728">
        <w:rPr>
          <w:sz w:val="24"/>
          <w:szCs w:val="24"/>
        </w:rPr>
        <w:t xml:space="preserve">  одновременно с годовым отчетом об исполнении бюджета </w:t>
      </w:r>
      <w:r>
        <w:rPr>
          <w:sz w:val="24"/>
          <w:szCs w:val="24"/>
        </w:rPr>
        <w:t>МО Константиновского сельсовета Татарского района Новосибирской области</w:t>
      </w:r>
      <w:r w:rsidRPr="00FB2728">
        <w:rPr>
          <w:sz w:val="24"/>
          <w:szCs w:val="24"/>
        </w:rPr>
        <w:t xml:space="preserve">. </w:t>
      </w:r>
    </w:p>
    <w:p w:rsidR="00F27887" w:rsidRPr="00FB2728" w:rsidRDefault="00F27887" w:rsidP="00F27887">
      <w:pPr>
        <w:shd w:val="clear" w:color="auto" w:fill="FFFFFF"/>
        <w:tabs>
          <w:tab w:val="left" w:pos="1147"/>
        </w:tabs>
        <w:jc w:val="both"/>
        <w:rPr>
          <w:sz w:val="24"/>
          <w:szCs w:val="24"/>
        </w:rPr>
      </w:pPr>
      <w:r w:rsidRPr="00FB2728">
        <w:rPr>
          <w:sz w:val="24"/>
          <w:szCs w:val="24"/>
        </w:rPr>
        <w:t xml:space="preserve">        8. </w:t>
      </w:r>
      <w:proofErr w:type="gramStart"/>
      <w:r w:rsidRPr="00FB2728"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 </w:t>
      </w:r>
      <w:r w:rsidRPr="00FB2728">
        <w:rPr>
          <w:sz w:val="24"/>
          <w:szCs w:val="24"/>
        </w:rPr>
        <w:t xml:space="preserve"> за</w:t>
      </w:r>
      <w:proofErr w:type="gramEnd"/>
      <w:r w:rsidRPr="00FB2728">
        <w:rPr>
          <w:sz w:val="24"/>
          <w:szCs w:val="24"/>
        </w:rPr>
        <w:t xml:space="preserve"> использованием бюджетных </w:t>
      </w:r>
      <w:r>
        <w:rPr>
          <w:sz w:val="24"/>
          <w:szCs w:val="24"/>
        </w:rPr>
        <w:t xml:space="preserve"> </w:t>
      </w:r>
      <w:r w:rsidRPr="00FB2728">
        <w:rPr>
          <w:sz w:val="24"/>
          <w:szCs w:val="24"/>
        </w:rPr>
        <w:t xml:space="preserve">ассигнований муниципального дорожного фонда </w:t>
      </w:r>
      <w:r>
        <w:rPr>
          <w:sz w:val="24"/>
          <w:szCs w:val="24"/>
        </w:rPr>
        <w:t>МО Константиновского сельсовета Татарского района Новосибирской области</w:t>
      </w:r>
      <w:r w:rsidRPr="00B21DC1">
        <w:rPr>
          <w:sz w:val="24"/>
          <w:szCs w:val="24"/>
        </w:rPr>
        <w:t xml:space="preserve"> </w:t>
      </w:r>
      <w:r w:rsidRPr="00FB2728">
        <w:rPr>
          <w:sz w:val="24"/>
          <w:szCs w:val="24"/>
        </w:rPr>
        <w:t>осуществляется в соответствии с законодательством Российской Федерации.</w:t>
      </w:r>
    </w:p>
    <w:p w:rsidR="00861EC4" w:rsidRDefault="008D1B28"/>
    <w:sectPr w:rsidR="00861EC4" w:rsidSect="00F27887">
      <w:pgSz w:w="11909" w:h="16834"/>
      <w:pgMar w:top="284" w:right="567" w:bottom="1134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57"/>
    <w:rsid w:val="00353C92"/>
    <w:rsid w:val="004F52EC"/>
    <w:rsid w:val="00827557"/>
    <w:rsid w:val="008D1B28"/>
    <w:rsid w:val="00F2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8B0F"/>
  <w15:chartTrackingRefBased/>
  <w15:docId w15:val="{73CF6E22-0B04-448C-A04A-136FCB74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8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B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1B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86367/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57004/1/" TargetMode="External"/><Relationship Id="rId5" Type="http://schemas.openxmlformats.org/officeDocument/2006/relationships/hyperlink" Target="http://base.garant.ru/12157004/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Константиновка</cp:lastModifiedBy>
  <cp:revision>3</cp:revision>
  <cp:lastPrinted>2024-03-22T04:16:00Z</cp:lastPrinted>
  <dcterms:created xsi:type="dcterms:W3CDTF">2024-03-22T04:01:00Z</dcterms:created>
  <dcterms:modified xsi:type="dcterms:W3CDTF">2024-03-22T04:16:00Z</dcterms:modified>
</cp:coreProperties>
</file>