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A8" w:rsidRPr="008C26A8" w:rsidRDefault="008C26A8" w:rsidP="008C26A8">
      <w:pPr>
        <w:shd w:val="clear" w:color="auto" w:fill="FFFFFF"/>
        <w:ind w:left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A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C26A8" w:rsidRPr="008C26A8" w:rsidRDefault="008C26A8" w:rsidP="008C26A8">
      <w:pPr>
        <w:shd w:val="clear" w:color="auto" w:fill="FFFFFF"/>
        <w:spacing w:before="10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8C26A8"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8C26A8" w:rsidRPr="008C26A8" w:rsidRDefault="008C26A8" w:rsidP="008C26A8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6A8">
        <w:rPr>
          <w:rFonts w:ascii="Times New Roman" w:hAnsi="Times New Roman" w:cs="Times New Roman"/>
          <w:b/>
          <w:bCs/>
          <w:sz w:val="28"/>
          <w:szCs w:val="28"/>
        </w:rPr>
        <w:t xml:space="preserve">ТАТАРСКОГО РАЙОНА НОВОСИБИРСКОЙ ОБЛАСТИ </w:t>
      </w:r>
      <w:r w:rsidRPr="008C26A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C26A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C26A8" w:rsidRPr="008C26A8" w:rsidRDefault="008C26A8" w:rsidP="008C26A8">
      <w:pPr>
        <w:shd w:val="clear" w:color="auto" w:fill="FFFFFF"/>
        <w:ind w:left="82"/>
        <w:jc w:val="center"/>
        <w:rPr>
          <w:rFonts w:ascii="Times New Roman" w:hAnsi="Times New Roman" w:cs="Times New Roman"/>
          <w:sz w:val="28"/>
          <w:szCs w:val="28"/>
        </w:rPr>
      </w:pPr>
      <w:r w:rsidRPr="008C26A8">
        <w:rPr>
          <w:rFonts w:ascii="Times New Roman" w:hAnsi="Times New Roman" w:cs="Times New Roman"/>
          <w:b/>
          <w:sz w:val="28"/>
          <w:szCs w:val="28"/>
        </w:rPr>
        <w:t xml:space="preserve">РЕШЕНИЕ                     </w:t>
      </w:r>
    </w:p>
    <w:p w:rsidR="008C26A8" w:rsidRPr="008C26A8" w:rsidRDefault="00B40A94" w:rsidP="008C26A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82952">
        <w:rPr>
          <w:rFonts w:ascii="Times New Roman" w:hAnsi="Times New Roman" w:cs="Times New Roman"/>
          <w:b/>
          <w:sz w:val="28"/>
          <w:szCs w:val="28"/>
        </w:rPr>
        <w:t>Десятой</w:t>
      </w:r>
      <w:r w:rsidR="008C26A8" w:rsidRPr="00394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6A8" w:rsidRPr="008C26A8">
        <w:rPr>
          <w:rFonts w:ascii="Times New Roman" w:hAnsi="Times New Roman" w:cs="Times New Roman"/>
          <w:b/>
          <w:sz w:val="28"/>
          <w:szCs w:val="28"/>
        </w:rPr>
        <w:t>сессии</w:t>
      </w:r>
      <w:r w:rsidR="000B74A4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C26A8" w:rsidRPr="008C26A8" w:rsidRDefault="008C26A8" w:rsidP="008C26A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6A8" w:rsidRPr="008C26A8" w:rsidRDefault="00F82952" w:rsidP="008C26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22C1B">
        <w:rPr>
          <w:rFonts w:ascii="Times New Roman" w:hAnsi="Times New Roman" w:cs="Times New Roman"/>
          <w:sz w:val="28"/>
          <w:szCs w:val="28"/>
        </w:rPr>
        <w:t>24</w:t>
      </w:r>
      <w:r w:rsidR="008C26A8" w:rsidRPr="008C2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942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26A8" w:rsidRPr="008C26A8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8C26A8" w:rsidRPr="008C26A8">
        <w:rPr>
          <w:rFonts w:ascii="Times New Roman" w:hAnsi="Times New Roman" w:cs="Times New Roman"/>
          <w:sz w:val="28"/>
          <w:szCs w:val="28"/>
        </w:rPr>
        <w:t xml:space="preserve">                      от </w:t>
      </w:r>
      <w:r>
        <w:rPr>
          <w:rFonts w:ascii="Times New Roman" w:hAnsi="Times New Roman" w:cs="Times New Roman"/>
          <w:sz w:val="28"/>
          <w:szCs w:val="28"/>
        </w:rPr>
        <w:t>25.09.2024</w:t>
      </w:r>
      <w:r w:rsidR="008C26A8" w:rsidRPr="008C26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2826" w:rsidRPr="00457AD1" w:rsidRDefault="007C2826" w:rsidP="009C5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9C58A1">
        <w:rPr>
          <w:rFonts w:ascii="Times New Roman" w:hAnsi="Times New Roman" w:cs="Times New Roman"/>
          <w:b/>
          <w:sz w:val="24"/>
          <w:szCs w:val="24"/>
        </w:rPr>
        <w:t>тринадцать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8A1">
        <w:rPr>
          <w:rFonts w:ascii="Times New Roman" w:hAnsi="Times New Roman" w:cs="Times New Roman"/>
          <w:b/>
          <w:sz w:val="24"/>
          <w:szCs w:val="24"/>
        </w:rPr>
        <w:t xml:space="preserve">шестой 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="00F34C85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созыва Совета депутатов Константиновского сельсовета «О бюджете Константиновского сельсовета Татарского района Новосибирской области на 20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2</w:t>
      </w:r>
      <w:r w:rsidR="009C58A1">
        <w:rPr>
          <w:rFonts w:ascii="Times New Roman" w:hAnsi="Times New Roman" w:cs="Times New Roman"/>
          <w:b/>
          <w:sz w:val="24"/>
          <w:szCs w:val="24"/>
        </w:rPr>
        <w:t>4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9C58A1">
        <w:rPr>
          <w:rFonts w:ascii="Times New Roman" w:hAnsi="Times New Roman" w:cs="Times New Roman"/>
          <w:b/>
          <w:sz w:val="24"/>
          <w:szCs w:val="24"/>
        </w:rPr>
        <w:t>5</w:t>
      </w:r>
      <w:r w:rsidRPr="00457AD1">
        <w:rPr>
          <w:rFonts w:ascii="Times New Roman" w:hAnsi="Times New Roman" w:cs="Times New Roman"/>
          <w:b/>
          <w:sz w:val="24"/>
          <w:szCs w:val="24"/>
        </w:rPr>
        <w:t>-202</w:t>
      </w:r>
      <w:r w:rsidR="009C58A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457AD1">
        <w:rPr>
          <w:rFonts w:ascii="Times New Roman" w:hAnsi="Times New Roman" w:cs="Times New Roman"/>
          <w:b/>
          <w:sz w:val="24"/>
          <w:szCs w:val="24"/>
        </w:rPr>
        <w:t>годов»</w:t>
      </w:r>
    </w:p>
    <w:p w:rsidR="007C2826" w:rsidRPr="00457AD1" w:rsidRDefault="007C2826" w:rsidP="009C58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Совет депутатов Константиновского сельсовета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РЕШИЛ:</w:t>
      </w:r>
    </w:p>
    <w:p w:rsidR="000E192B" w:rsidRPr="008C49BF" w:rsidRDefault="007C2826" w:rsidP="00641BD7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Внести в решение </w:t>
      </w:r>
      <w:r w:rsidR="009C58A1">
        <w:rPr>
          <w:rFonts w:ascii="Times New Roman" w:hAnsi="Times New Roman" w:cs="Times New Roman"/>
          <w:sz w:val="24"/>
          <w:szCs w:val="24"/>
        </w:rPr>
        <w:t>тридцать шестой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F34C85">
        <w:rPr>
          <w:rFonts w:ascii="Times New Roman" w:hAnsi="Times New Roman" w:cs="Times New Roman"/>
          <w:sz w:val="24"/>
          <w:szCs w:val="24"/>
        </w:rPr>
        <w:t>шестого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созыва Совета депутатов Константиновского сельсовета Татарского района Новосибирской области от </w:t>
      </w:r>
      <w:r w:rsidR="009C58A1">
        <w:rPr>
          <w:rFonts w:ascii="Times New Roman" w:hAnsi="Times New Roman" w:cs="Times New Roman"/>
          <w:sz w:val="24"/>
          <w:szCs w:val="24"/>
        </w:rPr>
        <w:t>26</w:t>
      </w:r>
      <w:r w:rsidR="0015381C">
        <w:rPr>
          <w:rFonts w:ascii="Times New Roman" w:hAnsi="Times New Roman" w:cs="Times New Roman"/>
          <w:sz w:val="24"/>
          <w:szCs w:val="24"/>
        </w:rPr>
        <w:t>.12.2023</w:t>
      </w:r>
      <w:r w:rsidR="007F4B22" w:rsidRPr="00457AD1">
        <w:rPr>
          <w:rFonts w:ascii="Times New Roman" w:hAnsi="Times New Roman" w:cs="Times New Roman"/>
          <w:sz w:val="24"/>
          <w:szCs w:val="24"/>
        </w:rPr>
        <w:t xml:space="preserve"> г.</w:t>
      </w:r>
      <w:r w:rsidRPr="00457AD1">
        <w:rPr>
          <w:rFonts w:ascii="Times New Roman" w:hAnsi="Times New Roman" w:cs="Times New Roman"/>
          <w:sz w:val="24"/>
          <w:szCs w:val="24"/>
        </w:rPr>
        <w:t xml:space="preserve"> №</w:t>
      </w:r>
      <w:r w:rsidR="009C58A1">
        <w:rPr>
          <w:rFonts w:ascii="Times New Roman" w:hAnsi="Times New Roman" w:cs="Times New Roman"/>
          <w:sz w:val="24"/>
          <w:szCs w:val="24"/>
        </w:rPr>
        <w:t>38</w:t>
      </w:r>
      <w:r w:rsidR="00842498">
        <w:rPr>
          <w:rFonts w:ascii="Times New Roman" w:hAnsi="Times New Roman" w:cs="Times New Roman"/>
          <w:sz w:val="24"/>
          <w:szCs w:val="24"/>
        </w:rPr>
        <w:t xml:space="preserve"> </w:t>
      </w:r>
      <w:r w:rsidR="000637E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>О бюджете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Константиновского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Татарского района Новосибирской области на 20</w:t>
      </w:r>
      <w:r w:rsidR="009C58A1">
        <w:rPr>
          <w:rFonts w:ascii="Times New Roman" w:hAnsi="Times New Roman" w:cs="Times New Roman"/>
          <w:sz w:val="24"/>
          <w:szCs w:val="24"/>
          <w:lang w:eastAsia="en-US"/>
        </w:rPr>
        <w:t>24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9C58A1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и 202</w:t>
      </w:r>
      <w:r w:rsidR="009C58A1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годов</w:t>
      </w:r>
      <w:r w:rsidR="00F34C85"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F34C85" w:rsidRPr="00457AD1">
        <w:rPr>
          <w:rFonts w:ascii="Times New Roman" w:hAnsi="Times New Roman" w:cs="Times New Roman"/>
          <w:sz w:val="24"/>
          <w:szCs w:val="24"/>
        </w:rPr>
        <w:t>следующие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5E26ED" w:rsidRPr="005E26ED" w:rsidRDefault="005E26ED" w:rsidP="005E26ED">
      <w:pPr>
        <w:numPr>
          <w:ilvl w:val="0"/>
          <w:numId w:val="2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E26ED">
        <w:rPr>
          <w:rFonts w:ascii="Times New Roman" w:hAnsi="Times New Roman" w:cs="Times New Roman"/>
          <w:sz w:val="24"/>
          <w:szCs w:val="24"/>
        </w:rPr>
        <w:t>Пункт 1.1.  подпункте 1.1.1 цифры «</w:t>
      </w:r>
      <w:r w:rsidR="009C58A1">
        <w:rPr>
          <w:rFonts w:ascii="Times New Roman" w:hAnsi="Times New Roman" w:cs="Times New Roman"/>
          <w:sz w:val="24"/>
          <w:szCs w:val="24"/>
        </w:rPr>
        <w:t>16095,6</w:t>
      </w:r>
      <w:r w:rsidRPr="005E26ED">
        <w:rPr>
          <w:rFonts w:ascii="Times New Roman" w:hAnsi="Times New Roman" w:cs="Times New Roman"/>
          <w:sz w:val="24"/>
          <w:szCs w:val="24"/>
        </w:rPr>
        <w:t>»тыс. рублей заменить на цифры «</w:t>
      </w:r>
      <w:r w:rsidR="00F82952">
        <w:rPr>
          <w:rFonts w:ascii="Times New Roman" w:hAnsi="Times New Roman" w:cs="Times New Roman"/>
          <w:sz w:val="24"/>
          <w:szCs w:val="24"/>
        </w:rPr>
        <w:t>16429,9</w:t>
      </w:r>
      <w:r w:rsidRPr="005E26ED">
        <w:rPr>
          <w:rFonts w:ascii="Times New Roman" w:hAnsi="Times New Roman" w:cs="Times New Roman"/>
          <w:sz w:val="24"/>
          <w:szCs w:val="24"/>
        </w:rPr>
        <w:t>тыс. рублей.</w:t>
      </w:r>
    </w:p>
    <w:p w:rsidR="005E26ED" w:rsidRPr="005E26ED" w:rsidRDefault="005E26ED" w:rsidP="005E26ED">
      <w:pPr>
        <w:numPr>
          <w:ilvl w:val="0"/>
          <w:numId w:val="2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E26ED">
        <w:rPr>
          <w:rFonts w:ascii="Times New Roman" w:hAnsi="Times New Roman" w:cs="Times New Roman"/>
          <w:sz w:val="24"/>
          <w:szCs w:val="24"/>
        </w:rPr>
        <w:t>Общий объём расходов в пункте 1.1. подпункте 1.1.2 цифры «</w:t>
      </w:r>
      <w:r w:rsidR="00F82952">
        <w:rPr>
          <w:rFonts w:ascii="Times New Roman" w:hAnsi="Times New Roman" w:cs="Times New Roman"/>
          <w:sz w:val="24"/>
          <w:szCs w:val="24"/>
        </w:rPr>
        <w:t>17035,9</w:t>
      </w:r>
      <w:r w:rsidRPr="005E26ED">
        <w:rPr>
          <w:rFonts w:ascii="Times New Roman" w:hAnsi="Times New Roman" w:cs="Times New Roman"/>
          <w:sz w:val="24"/>
          <w:szCs w:val="24"/>
        </w:rPr>
        <w:t>» тыс. рублей заменить на цифры «</w:t>
      </w:r>
      <w:r w:rsidR="00F82952">
        <w:rPr>
          <w:rFonts w:ascii="Times New Roman" w:hAnsi="Times New Roman" w:cs="Times New Roman"/>
          <w:sz w:val="24"/>
          <w:szCs w:val="24"/>
        </w:rPr>
        <w:t>17336,0</w:t>
      </w:r>
      <w:r w:rsidRPr="005E26ED">
        <w:rPr>
          <w:rFonts w:ascii="Times New Roman" w:hAnsi="Times New Roman" w:cs="Times New Roman"/>
          <w:sz w:val="24"/>
          <w:szCs w:val="24"/>
        </w:rPr>
        <w:t>»тыс. рублей.</w:t>
      </w:r>
    </w:p>
    <w:p w:rsidR="005E26ED" w:rsidRPr="005E26ED" w:rsidRDefault="00842498" w:rsidP="005E26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5E26ED" w:rsidRPr="005E26ED">
        <w:rPr>
          <w:rFonts w:ascii="Times New Roman" w:hAnsi="Times New Roman" w:cs="Times New Roman"/>
          <w:sz w:val="24"/>
          <w:szCs w:val="24"/>
        </w:rPr>
        <w:t>. В приложении 4: Утвердить таблицу 1 «</w:t>
      </w:r>
      <w:r w:rsidR="005E26ED" w:rsidRPr="005E26ED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по разделам, подразделам, целевым статьям (государственным программам и не программным     направлениям деятельности), группам (группам и подгруппам) видов расходов класси</w:t>
      </w:r>
      <w:r w:rsidR="009C58A1">
        <w:rPr>
          <w:rFonts w:ascii="Times New Roman" w:hAnsi="Times New Roman" w:cs="Times New Roman"/>
          <w:bCs/>
          <w:sz w:val="24"/>
          <w:szCs w:val="24"/>
        </w:rPr>
        <w:t>фикации расходов бюджета на 2024 год и плановый период 2025 и 2026</w:t>
      </w:r>
      <w:r w:rsidR="005E26ED" w:rsidRPr="005E26E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5E26ED" w:rsidRPr="005E26ED">
        <w:rPr>
          <w:rFonts w:ascii="Times New Roman" w:hAnsi="Times New Roman" w:cs="Times New Roman"/>
          <w:sz w:val="24"/>
          <w:szCs w:val="24"/>
        </w:rPr>
        <w:t>» в прилагаемой редакции.</w:t>
      </w:r>
    </w:p>
    <w:p w:rsidR="005E26ED" w:rsidRPr="005E26ED" w:rsidRDefault="00842498" w:rsidP="005E2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6ED" w:rsidRPr="005E26ED">
        <w:rPr>
          <w:rFonts w:ascii="Times New Roman" w:hAnsi="Times New Roman" w:cs="Times New Roman"/>
          <w:sz w:val="24"/>
          <w:szCs w:val="24"/>
        </w:rPr>
        <w:t>. в приложении 5: Утвердить таблицу 1 «Ведомственная структура рас</w:t>
      </w:r>
      <w:r w:rsidR="009C58A1">
        <w:rPr>
          <w:rFonts w:ascii="Times New Roman" w:hAnsi="Times New Roman" w:cs="Times New Roman"/>
          <w:sz w:val="24"/>
          <w:szCs w:val="24"/>
        </w:rPr>
        <w:t>ходов местного бюджета на   2024</w:t>
      </w:r>
      <w:r w:rsidR="005E26ED" w:rsidRPr="005E26ED">
        <w:rPr>
          <w:rFonts w:ascii="Times New Roman" w:hAnsi="Times New Roman" w:cs="Times New Roman"/>
          <w:sz w:val="24"/>
          <w:szCs w:val="24"/>
        </w:rPr>
        <w:t xml:space="preserve"> </w:t>
      </w:r>
      <w:r w:rsidR="009C58A1">
        <w:rPr>
          <w:rFonts w:ascii="Times New Roman" w:hAnsi="Times New Roman" w:cs="Times New Roman"/>
          <w:bCs/>
          <w:sz w:val="24"/>
          <w:szCs w:val="24"/>
        </w:rPr>
        <w:t xml:space="preserve">год и плановый период 2025 и 2026 </w:t>
      </w:r>
      <w:r w:rsidR="005E26ED" w:rsidRPr="005E26ED">
        <w:rPr>
          <w:rFonts w:ascii="Times New Roman" w:hAnsi="Times New Roman" w:cs="Times New Roman"/>
          <w:bCs/>
          <w:sz w:val="24"/>
          <w:szCs w:val="24"/>
        </w:rPr>
        <w:t>годов</w:t>
      </w:r>
      <w:r w:rsidR="005E26ED" w:rsidRPr="005E26ED">
        <w:rPr>
          <w:rFonts w:ascii="Times New Roman" w:hAnsi="Times New Roman" w:cs="Times New Roman"/>
          <w:sz w:val="24"/>
          <w:szCs w:val="24"/>
        </w:rPr>
        <w:t>»  в прилагаемой редакции.</w:t>
      </w:r>
    </w:p>
    <w:p w:rsidR="005E26ED" w:rsidRPr="005E26ED" w:rsidRDefault="00842498" w:rsidP="005E2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5E26ED" w:rsidRPr="005E26ED">
        <w:rPr>
          <w:rFonts w:ascii="Times New Roman" w:hAnsi="Times New Roman" w:cs="Times New Roman"/>
          <w:sz w:val="24"/>
          <w:szCs w:val="24"/>
        </w:rPr>
        <w:t>. в приложении 7: Утвердить таблицу 1 «Источники финансирования деф</w:t>
      </w:r>
      <w:r w:rsidR="009C58A1">
        <w:rPr>
          <w:rFonts w:ascii="Times New Roman" w:hAnsi="Times New Roman" w:cs="Times New Roman"/>
          <w:sz w:val="24"/>
          <w:szCs w:val="24"/>
        </w:rPr>
        <w:t>ицита местного бюджета   на 2024</w:t>
      </w:r>
      <w:r w:rsidR="005E26ED" w:rsidRPr="005E26ED">
        <w:rPr>
          <w:rFonts w:ascii="Times New Roman" w:hAnsi="Times New Roman" w:cs="Times New Roman"/>
          <w:sz w:val="24"/>
          <w:szCs w:val="24"/>
        </w:rPr>
        <w:t xml:space="preserve"> </w:t>
      </w:r>
      <w:r w:rsidR="009C58A1">
        <w:rPr>
          <w:rFonts w:ascii="Times New Roman" w:hAnsi="Times New Roman" w:cs="Times New Roman"/>
          <w:bCs/>
          <w:sz w:val="24"/>
          <w:szCs w:val="24"/>
        </w:rPr>
        <w:t>год и плановый период 2025 и 2026</w:t>
      </w:r>
      <w:r w:rsidR="005E26ED" w:rsidRPr="005E26E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5E26ED" w:rsidRPr="005E26ED">
        <w:rPr>
          <w:rFonts w:ascii="Times New Roman" w:hAnsi="Times New Roman" w:cs="Times New Roman"/>
          <w:sz w:val="24"/>
          <w:szCs w:val="24"/>
        </w:rPr>
        <w:t xml:space="preserve">»  в прилагаемой редакции.     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2826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6507E6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</w:t>
      </w:r>
      <w:r w:rsidR="006507E6" w:rsidRPr="006507E6">
        <w:rPr>
          <w:rFonts w:ascii="Times New Roman" w:hAnsi="Times New Roman" w:cs="Times New Roman"/>
          <w:sz w:val="24"/>
          <w:szCs w:val="24"/>
        </w:rPr>
        <w:t>В.И. Карцев</w:t>
      </w:r>
    </w:p>
    <w:p w:rsidR="00457AD1" w:rsidRPr="00457AD1" w:rsidRDefault="00457AD1" w:rsidP="007C2826">
      <w:pPr>
        <w:rPr>
          <w:rFonts w:ascii="Times New Roman" w:hAnsi="Times New Roman" w:cs="Times New Roman"/>
          <w:sz w:val="24"/>
          <w:szCs w:val="24"/>
        </w:rPr>
      </w:pPr>
    </w:p>
    <w:p w:rsidR="00965643" w:rsidRDefault="007C2826" w:rsidP="005E26ED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Глава Константиновского сельсовета                                     А.В.Байбара</w:t>
      </w:r>
    </w:p>
    <w:p w:rsidR="005E26ED" w:rsidRDefault="005E26ED" w:rsidP="005E26ED">
      <w:pPr>
        <w:rPr>
          <w:rFonts w:ascii="Times New Roman" w:hAnsi="Times New Roman" w:cs="Times New Roman"/>
          <w:sz w:val="24"/>
          <w:szCs w:val="24"/>
        </w:rPr>
      </w:pPr>
    </w:p>
    <w:p w:rsidR="005E26ED" w:rsidRDefault="005E26ED" w:rsidP="005E26ED">
      <w:pPr>
        <w:rPr>
          <w:rFonts w:ascii="Times New Roman" w:hAnsi="Times New Roman" w:cs="Times New Roman"/>
          <w:sz w:val="24"/>
          <w:szCs w:val="24"/>
        </w:rPr>
      </w:pPr>
    </w:p>
    <w:p w:rsidR="00C64F1D" w:rsidRDefault="00C64F1D" w:rsidP="005E26ED">
      <w:pPr>
        <w:rPr>
          <w:rFonts w:ascii="Times New Roman" w:hAnsi="Times New Roman" w:cs="Times New Roman"/>
          <w:sz w:val="24"/>
          <w:szCs w:val="24"/>
        </w:rPr>
      </w:pPr>
    </w:p>
    <w:p w:rsidR="00F82952" w:rsidRPr="005E26ED" w:rsidRDefault="00F82952" w:rsidP="005E26ED">
      <w:pPr>
        <w:rPr>
          <w:rFonts w:ascii="Times New Roman" w:hAnsi="Times New Roman" w:cs="Times New Roman"/>
          <w:sz w:val="24"/>
          <w:szCs w:val="24"/>
        </w:rPr>
      </w:pPr>
    </w:p>
    <w:p w:rsidR="00606E25" w:rsidRPr="00606E25" w:rsidRDefault="00100A39" w:rsidP="00B610C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Приложение№ 4</w:t>
      </w:r>
    </w:p>
    <w:p w:rsidR="00765737" w:rsidRPr="001E510D" w:rsidRDefault="00765737" w:rsidP="00765737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к решению </w:t>
      </w:r>
      <w:r w:rsidR="00722C1B">
        <w:rPr>
          <w:rFonts w:ascii="Times New Roman" w:hAnsi="Times New Roman" w:cs="Times New Roman"/>
          <w:sz w:val="20"/>
        </w:rPr>
        <w:t>десятой</w:t>
      </w:r>
      <w:r>
        <w:rPr>
          <w:rFonts w:ascii="Times New Roman" w:hAnsi="Times New Roman" w:cs="Times New Roman"/>
          <w:sz w:val="20"/>
        </w:rPr>
        <w:t xml:space="preserve"> </w:t>
      </w:r>
      <w:r w:rsidRPr="001E510D">
        <w:rPr>
          <w:rFonts w:ascii="Times New Roman" w:hAnsi="Times New Roman" w:cs="Times New Roman"/>
          <w:sz w:val="20"/>
        </w:rPr>
        <w:t xml:space="preserve">сессии </w:t>
      </w:r>
      <w:r>
        <w:rPr>
          <w:rFonts w:ascii="Times New Roman" w:hAnsi="Times New Roman" w:cs="Times New Roman"/>
          <w:sz w:val="20"/>
        </w:rPr>
        <w:t xml:space="preserve">шестого </w:t>
      </w:r>
      <w:r w:rsidRPr="001E510D">
        <w:rPr>
          <w:rFonts w:ascii="Times New Roman" w:hAnsi="Times New Roman" w:cs="Times New Roman"/>
          <w:sz w:val="20"/>
        </w:rPr>
        <w:t>созыва</w:t>
      </w:r>
    </w:p>
    <w:p w:rsidR="00765737" w:rsidRPr="001E510D" w:rsidRDefault="00765737" w:rsidP="00765737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депутатов Константиновского сельсовета                                                                                           </w:t>
      </w:r>
    </w:p>
    <w:p w:rsidR="00765737" w:rsidRPr="001E510D" w:rsidRDefault="00765737" w:rsidP="00765737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бюджете Константиновского сельсовета Татарского</w:t>
      </w:r>
    </w:p>
    <w:p w:rsidR="00765737" w:rsidRPr="001E510D" w:rsidRDefault="00765737" w:rsidP="00765737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>района Новосибирской области на 202</w:t>
      </w:r>
      <w:r w:rsidR="009C58A1">
        <w:rPr>
          <w:rFonts w:ascii="Times New Roman" w:hAnsi="Times New Roman" w:cs="Times New Roman"/>
          <w:sz w:val="20"/>
          <w:lang w:eastAsia="en-US"/>
        </w:rPr>
        <w:t>4</w:t>
      </w:r>
    </w:p>
    <w:p w:rsidR="00765737" w:rsidRDefault="009C58A1" w:rsidP="00765737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и плановый период 2025-2026</w:t>
      </w:r>
      <w:r w:rsidR="00765737" w:rsidRPr="001E510D">
        <w:rPr>
          <w:rFonts w:ascii="Times New Roman" w:hAnsi="Times New Roman" w:cs="Times New Roman"/>
          <w:sz w:val="20"/>
          <w:lang w:eastAsia="en-US"/>
        </w:rPr>
        <w:t xml:space="preserve"> годов» №</w:t>
      </w:r>
      <w:r w:rsidR="00722C1B">
        <w:rPr>
          <w:rFonts w:ascii="Times New Roman" w:hAnsi="Times New Roman" w:cs="Times New Roman"/>
          <w:sz w:val="20"/>
          <w:lang w:eastAsia="en-US"/>
        </w:rPr>
        <w:t>24</w:t>
      </w:r>
      <w:r w:rsidR="00765737" w:rsidRPr="001E510D">
        <w:rPr>
          <w:rFonts w:ascii="Times New Roman" w:hAnsi="Times New Roman" w:cs="Times New Roman"/>
          <w:sz w:val="20"/>
          <w:lang w:eastAsia="en-US"/>
        </w:rPr>
        <w:t xml:space="preserve">  от </w:t>
      </w:r>
      <w:r w:rsidR="00F82952">
        <w:rPr>
          <w:rFonts w:ascii="Times New Roman" w:hAnsi="Times New Roman" w:cs="Times New Roman"/>
          <w:sz w:val="20"/>
          <w:lang w:eastAsia="en-US"/>
        </w:rPr>
        <w:t>25.09</w:t>
      </w:r>
      <w:r w:rsidR="00BF41D5">
        <w:rPr>
          <w:rFonts w:ascii="Times New Roman" w:hAnsi="Times New Roman" w:cs="Times New Roman"/>
          <w:sz w:val="20"/>
          <w:lang w:eastAsia="en-US"/>
        </w:rPr>
        <w:t>.2024</w:t>
      </w:r>
      <w:r w:rsidR="00765737">
        <w:rPr>
          <w:rFonts w:ascii="Times New Roman" w:hAnsi="Times New Roman" w:cs="Times New Roman"/>
          <w:sz w:val="20"/>
          <w:lang w:eastAsia="en-US"/>
        </w:rPr>
        <w:t xml:space="preserve"> г.</w:t>
      </w:r>
    </w:p>
    <w:p w:rsidR="00B62646" w:rsidRDefault="00B62646" w:rsidP="00A953BD">
      <w:pPr>
        <w:spacing w:after="0"/>
        <w:ind w:left="-567"/>
        <w:jc w:val="both"/>
        <w:rPr>
          <w:rFonts w:ascii="Times New Roman" w:hAnsi="Times New Roman" w:cs="Times New Roman"/>
          <w:sz w:val="20"/>
          <w:lang w:eastAsia="en-US"/>
        </w:rPr>
      </w:pPr>
    </w:p>
    <w:tbl>
      <w:tblPr>
        <w:tblW w:w="11035" w:type="dxa"/>
        <w:tblInd w:w="93" w:type="dxa"/>
        <w:tblLook w:val="04A0" w:firstRow="1" w:lastRow="0" w:firstColumn="1" w:lastColumn="0" w:noHBand="0" w:noVBand="1"/>
      </w:tblPr>
      <w:tblGrid>
        <w:gridCol w:w="4835"/>
        <w:gridCol w:w="460"/>
        <w:gridCol w:w="500"/>
        <w:gridCol w:w="1400"/>
        <w:gridCol w:w="640"/>
        <w:gridCol w:w="1040"/>
        <w:gridCol w:w="1100"/>
        <w:gridCol w:w="1060"/>
      </w:tblGrid>
      <w:tr w:rsidR="00F82952" w:rsidRPr="00F82952" w:rsidTr="00F82952">
        <w:trPr>
          <w:trHeight w:val="37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F82952" w:rsidRPr="00F82952" w:rsidTr="00F82952">
        <w:trPr>
          <w:trHeight w:val="36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F82952" w:rsidRPr="00F82952" w:rsidTr="00F82952">
        <w:trPr>
          <w:trHeight w:val="207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17 336.0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3 078.6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3 125.6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4 382.3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1 202.6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1 187.3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1 132.2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1 132.2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44.1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44.1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3 121.7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99.2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3 121.7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99.2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114.4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99.1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49.9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114.4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99.1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49.9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114.4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99.1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109.8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109.8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2 949.9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1 244.0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1 244.0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1 670.9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1 670.9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Передача полномочий контрольно-счетного орган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Передача полномочий по внутреннему финансовому контролю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 (архивная служба)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166.6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166.6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Программные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17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«Защита населения и территорий от чрезвычайных ситуаций, обеспечение пожарной безопасности  и безопасности людей на водных  объектах на территории  Константиновского сельсовета Татарского района Новосибирской области на 2024 - 2026 годы»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91.0.00.08070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91.0.00.08070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91.0.00.08070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115.6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115.6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2 155.7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1 021.6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994.3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Лесное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Программные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«по охране земель на территории Константиновского сельсовета Татарского района Новосибирской области на 2023 - 2025 годы»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2 050.3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993.8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Программные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</w:tr>
      <w:tr w:rsidR="00F82952" w:rsidRPr="00F82952" w:rsidTr="00F82952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движения"  на территории  Константиновского сельсовета Татарского района Новосибирской области на 2024 - 2026 годы»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1 320.3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263.8</w:t>
            </w:r>
          </w:p>
        </w:tc>
      </w:tr>
      <w:tr w:rsidR="00F82952" w:rsidRPr="00F82952" w:rsidTr="00F82952">
        <w:trPr>
          <w:trHeight w:val="22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1 320.3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263.8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1 320.3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256.1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263.8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1 320.3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256.1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263.8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Программные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на территории  Константиновского сельсовета Татарского района Новосибирской области на 2024 - 2026 годы»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2 292.7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2 292.7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2 292.7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20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1 309.7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1 309.7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1 309.7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544.6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544.6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20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392.9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392.9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7 973.5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7 973.5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7 973.5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2 239.3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1 989.2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1 989.2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250.1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250.1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5 734.2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5 734.2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5 734.2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17 336.0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3 078.6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3 125.6 </w:t>
            </w:r>
          </w:p>
        </w:tc>
      </w:tr>
    </w:tbl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C64F1D" w:rsidRDefault="00C64F1D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p w:rsidR="00B62646" w:rsidRDefault="00B62646" w:rsidP="001F41AF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7"/>
      </w:tblGrid>
      <w:tr w:rsidR="00527DF7" w:rsidRPr="00404936" w:rsidTr="005E26ED">
        <w:trPr>
          <w:trHeight w:val="3578"/>
          <w:jc w:val="center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82952" w:rsidRDefault="00F82952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527DF7" w:rsidRPr="002E43C6" w:rsidRDefault="00DB2EE5" w:rsidP="00B610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2E43C6">
              <w:rPr>
                <w:rFonts w:ascii="Times New Roman" w:hAnsi="Times New Roman" w:cs="Times New Roman"/>
                <w:sz w:val="20"/>
              </w:rPr>
              <w:lastRenderedPageBreak/>
              <w:t>Приложение № 5</w:t>
            </w:r>
          </w:p>
          <w:p w:rsidR="009C58A1" w:rsidRPr="001E510D" w:rsidRDefault="009C58A1" w:rsidP="009C58A1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к решению </w:t>
            </w:r>
            <w:r w:rsidR="00722C1B">
              <w:rPr>
                <w:rFonts w:ascii="Times New Roman" w:hAnsi="Times New Roman" w:cs="Times New Roman"/>
                <w:sz w:val="20"/>
              </w:rPr>
              <w:t>десятой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сессии </w:t>
            </w:r>
            <w:r>
              <w:rPr>
                <w:rFonts w:ascii="Times New Roman" w:hAnsi="Times New Roman" w:cs="Times New Roman"/>
                <w:sz w:val="20"/>
              </w:rPr>
              <w:t xml:space="preserve">шестого </w:t>
            </w:r>
            <w:r w:rsidRPr="001E510D">
              <w:rPr>
                <w:rFonts w:ascii="Times New Roman" w:hAnsi="Times New Roman" w:cs="Times New Roman"/>
                <w:sz w:val="20"/>
              </w:rPr>
              <w:t>созыва</w:t>
            </w:r>
          </w:p>
          <w:p w:rsidR="009C58A1" w:rsidRPr="001E510D" w:rsidRDefault="009C58A1" w:rsidP="009C58A1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депутатов Константиновского сельсовета                                                                                           </w:t>
            </w:r>
          </w:p>
          <w:p w:rsidR="009C58A1" w:rsidRPr="001E510D" w:rsidRDefault="009C58A1" w:rsidP="009C58A1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«О бюджете Константиновского сельсовета Татарского</w:t>
            </w:r>
          </w:p>
          <w:p w:rsidR="009C58A1" w:rsidRPr="001E510D" w:rsidRDefault="009C58A1" w:rsidP="009C58A1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>района Новосибирской области на 202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  <w:p w:rsidR="009C58A1" w:rsidRDefault="009C58A1" w:rsidP="009C58A1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и плановый период 2025-2026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годов» №</w:t>
            </w:r>
            <w:r w:rsidR="00722C1B"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от </w:t>
            </w:r>
            <w:r w:rsidR="00F82952">
              <w:rPr>
                <w:rFonts w:ascii="Times New Roman" w:hAnsi="Times New Roman" w:cs="Times New Roman"/>
                <w:sz w:val="20"/>
                <w:lang w:eastAsia="en-US"/>
              </w:rPr>
              <w:t>25.09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.2024 г.</w:t>
            </w:r>
          </w:p>
          <w:p w:rsidR="00765737" w:rsidRDefault="00765737" w:rsidP="00765737">
            <w:pPr>
              <w:spacing w:after="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4D3EB2" w:rsidRDefault="004D3EB2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</w:t>
            </w:r>
            <w:r w:rsidR="008764CD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НА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CA6DE7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ПЛАНОВЫЙ ПЕРИОД 202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C7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  <w:p w:rsidR="00CA6DE7" w:rsidRDefault="00CA6DE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25918" w:rsidRPr="00BE7FCF" w:rsidRDefault="00527DF7" w:rsidP="00BE7FCF">
            <w:pPr>
              <w:pStyle w:val="a3"/>
              <w:spacing w:after="0"/>
              <w:jc w:val="right"/>
              <w:rPr>
                <w:b/>
                <w:bCs/>
              </w:rPr>
            </w:pPr>
            <w:r w:rsidRPr="002E43C6">
              <w:rPr>
                <w:b/>
                <w:bCs/>
              </w:rPr>
              <w:t xml:space="preserve">                                                                                                 Таблица </w:t>
            </w:r>
            <w:r w:rsidR="00DB2EE5" w:rsidRPr="002E43C6">
              <w:rPr>
                <w:b/>
                <w:bCs/>
              </w:rPr>
              <w:t>1</w:t>
            </w:r>
          </w:p>
        </w:tc>
      </w:tr>
    </w:tbl>
    <w:p w:rsidR="00B475D7" w:rsidRDefault="00B475D7" w:rsidP="00DB2EE5">
      <w:pPr>
        <w:tabs>
          <w:tab w:val="left" w:pos="1920"/>
        </w:tabs>
        <w:rPr>
          <w:color w:val="FF0000"/>
        </w:rPr>
      </w:pPr>
    </w:p>
    <w:tbl>
      <w:tblPr>
        <w:tblW w:w="11112" w:type="dxa"/>
        <w:tblInd w:w="93" w:type="dxa"/>
        <w:tblLook w:val="04A0" w:firstRow="1" w:lastRow="0" w:firstColumn="1" w:lastColumn="0" w:noHBand="0" w:noVBand="1"/>
      </w:tblPr>
      <w:tblGrid>
        <w:gridCol w:w="4268"/>
        <w:gridCol w:w="644"/>
        <w:gridCol w:w="460"/>
        <w:gridCol w:w="500"/>
        <w:gridCol w:w="1400"/>
        <w:gridCol w:w="640"/>
        <w:gridCol w:w="1040"/>
        <w:gridCol w:w="1100"/>
        <w:gridCol w:w="1060"/>
      </w:tblGrid>
      <w:tr w:rsidR="00F82952" w:rsidRPr="00F82952" w:rsidTr="00F82952">
        <w:trPr>
          <w:trHeight w:val="37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F82952" w:rsidRPr="00F82952" w:rsidTr="00F82952">
        <w:trPr>
          <w:trHeight w:val="36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F82952" w:rsidRPr="00F82952" w:rsidTr="00F82952">
        <w:trPr>
          <w:trHeight w:val="207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Константиновского сельсовета Татарского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17 336.0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3 078.6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3 125.6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4 382.3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1 202.6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1 187.3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1 132.2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1 132.2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44.1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44.1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1 088.1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3 121.7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99.2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3 121.7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99.2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114.4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99.1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49.9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114.4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99.1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49.9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114.4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99.1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109.8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109.8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2 949.9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1 244.0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1 244.0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1 670.9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1 670.9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Передача полномочий контрольно-счетного орган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Передача полномочий по внутреннему финансовому контролю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 (архивная служба)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34.8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166.6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166.6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183.6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201.1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Программные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17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«Защита населения и территорий от чрезвычайных ситуаций, обеспечение пожарной безопасности  и безопасности людей на водных  объектах на территории  Константиновского сельсовета Татарского района Новосибирской области на 2024 - 2026 годы»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91.0.00.08070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91.0.00.08070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91.0.00.08070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115.6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115.6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2 155.7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1 021.6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994.3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Лесное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Программные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«по охране земель на территории Константиновского сельсовета Татарского района Новосибирской области на 2023 - 2025 годы»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2 050.3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993.8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Программные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</w:tr>
      <w:tr w:rsidR="00F82952" w:rsidRPr="00F82952" w:rsidTr="00F82952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движения"  на территории  Константиновского сельсовета Татарского района Новосибирской области на 2024 - 2026 годы»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730.0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1 320.3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263.8</w:t>
            </w:r>
          </w:p>
        </w:tc>
      </w:tr>
      <w:tr w:rsidR="00F82952" w:rsidRPr="00F82952" w:rsidTr="00F82952">
        <w:trPr>
          <w:trHeight w:val="22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1 320.3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263.8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1 320.3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256.1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263.8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1 320.3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256.1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263.8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Программные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на территории  Константиновского сельсовета Татарского района Новосибирской области на 2024 - 2026 годы»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91.0.00.04040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104.0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2 292.7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2 292.7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2 292.7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44.2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20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1 309.7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1 309.7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1 309.7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544.6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544.6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20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392.9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392.9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7 973.5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7 973.5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7 973.5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2 239.3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1 989.2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1 989.2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250.1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250.1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500.0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5 734.2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5 734.2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5 734.2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227.1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 направления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69.8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sz w:val="18"/>
                <w:szCs w:val="18"/>
              </w:rPr>
              <w:t>141.9</w:t>
            </w:r>
          </w:p>
        </w:tc>
      </w:tr>
      <w:tr w:rsidR="00F82952" w:rsidRPr="00F82952" w:rsidTr="00F82952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17 336.0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3 078.6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952" w:rsidRPr="00F82952" w:rsidRDefault="00F82952" w:rsidP="00F82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2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3 125.6 </w:t>
            </w:r>
          </w:p>
        </w:tc>
      </w:tr>
    </w:tbl>
    <w:p w:rsidR="00F936C0" w:rsidRDefault="00F936C0" w:rsidP="00DB2EE5">
      <w:pPr>
        <w:spacing w:after="0"/>
        <w:rPr>
          <w:color w:val="FF0000"/>
        </w:rPr>
      </w:pPr>
    </w:p>
    <w:p w:rsidR="00F82952" w:rsidRDefault="00F82952" w:rsidP="00DB2EE5">
      <w:pPr>
        <w:spacing w:after="0"/>
        <w:rPr>
          <w:color w:val="FF0000"/>
        </w:rPr>
      </w:pPr>
    </w:p>
    <w:p w:rsidR="00F82952" w:rsidRDefault="00F82952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765737" w:rsidRDefault="00765737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765737" w:rsidRDefault="00765737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B2EE5" w:rsidRPr="00425918" w:rsidRDefault="0076649E" w:rsidP="00B610C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t>Приложение 7</w:t>
      </w:r>
    </w:p>
    <w:p w:rsidR="009C58A1" w:rsidRPr="001E510D" w:rsidRDefault="009C58A1" w:rsidP="009C58A1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к решению </w:t>
      </w:r>
      <w:r w:rsidR="00722C1B">
        <w:rPr>
          <w:rFonts w:ascii="Times New Roman" w:hAnsi="Times New Roman" w:cs="Times New Roman"/>
          <w:sz w:val="20"/>
        </w:rPr>
        <w:t>десятой</w:t>
      </w:r>
      <w:r>
        <w:rPr>
          <w:rFonts w:ascii="Times New Roman" w:hAnsi="Times New Roman" w:cs="Times New Roman"/>
          <w:sz w:val="20"/>
        </w:rPr>
        <w:t xml:space="preserve"> </w:t>
      </w:r>
      <w:r w:rsidRPr="001E510D">
        <w:rPr>
          <w:rFonts w:ascii="Times New Roman" w:hAnsi="Times New Roman" w:cs="Times New Roman"/>
          <w:sz w:val="20"/>
        </w:rPr>
        <w:t xml:space="preserve">сессии </w:t>
      </w:r>
      <w:r>
        <w:rPr>
          <w:rFonts w:ascii="Times New Roman" w:hAnsi="Times New Roman" w:cs="Times New Roman"/>
          <w:sz w:val="20"/>
        </w:rPr>
        <w:t xml:space="preserve">шестого </w:t>
      </w:r>
      <w:r w:rsidRPr="001E510D">
        <w:rPr>
          <w:rFonts w:ascii="Times New Roman" w:hAnsi="Times New Roman" w:cs="Times New Roman"/>
          <w:sz w:val="20"/>
        </w:rPr>
        <w:t>созыва</w:t>
      </w:r>
    </w:p>
    <w:p w:rsidR="009C58A1" w:rsidRPr="001E510D" w:rsidRDefault="009C58A1" w:rsidP="009C58A1">
      <w:pPr>
        <w:spacing w:after="0"/>
        <w:jc w:val="right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депутатов Константиновского сельсовета                                                                                           </w:t>
      </w:r>
    </w:p>
    <w:p w:rsidR="009C58A1" w:rsidRPr="001E510D" w:rsidRDefault="009C58A1" w:rsidP="009C58A1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«О бюджете Константиновского сельсовета Татарского</w:t>
      </w:r>
    </w:p>
    <w:p w:rsidR="009C58A1" w:rsidRPr="001E510D" w:rsidRDefault="009C58A1" w:rsidP="009C58A1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>района Новосибирской области на 202</w:t>
      </w:r>
      <w:r>
        <w:rPr>
          <w:rFonts w:ascii="Times New Roman" w:hAnsi="Times New Roman" w:cs="Times New Roman"/>
          <w:sz w:val="20"/>
          <w:lang w:eastAsia="en-US"/>
        </w:rPr>
        <w:t>4</w:t>
      </w:r>
    </w:p>
    <w:p w:rsidR="009C58A1" w:rsidRDefault="009C58A1" w:rsidP="009C58A1">
      <w:pPr>
        <w:spacing w:after="0"/>
        <w:jc w:val="right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и плановый период 2025-2026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годов» №</w:t>
      </w:r>
      <w:r w:rsidR="00722C1B">
        <w:rPr>
          <w:rFonts w:ascii="Times New Roman" w:hAnsi="Times New Roman" w:cs="Times New Roman"/>
          <w:sz w:val="20"/>
          <w:lang w:eastAsia="en-US"/>
        </w:rPr>
        <w:t>24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 от </w:t>
      </w:r>
      <w:r w:rsidR="00F82952">
        <w:rPr>
          <w:rFonts w:ascii="Times New Roman" w:hAnsi="Times New Roman" w:cs="Times New Roman"/>
          <w:sz w:val="20"/>
          <w:lang w:eastAsia="en-US"/>
        </w:rPr>
        <w:t>25.09</w:t>
      </w:r>
      <w:r>
        <w:rPr>
          <w:rFonts w:ascii="Times New Roman" w:hAnsi="Times New Roman" w:cs="Times New Roman"/>
          <w:sz w:val="20"/>
          <w:lang w:eastAsia="en-US"/>
        </w:rPr>
        <w:t>.2024 г.</w:t>
      </w:r>
    </w:p>
    <w:p w:rsidR="004D3EB2" w:rsidRDefault="004D3EB2" w:rsidP="005C341E">
      <w:pPr>
        <w:spacing w:after="0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B2EE5" w:rsidRPr="00425918" w:rsidRDefault="00DB2EE5" w:rsidP="0076573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t>ИСТОЧНИКИ ФИНАНСИРОВАНИЯ ДЕФИЦИТА МЕСТНОГО БЮДЖЕТА</w:t>
      </w:r>
    </w:p>
    <w:p w:rsidR="002D02AE" w:rsidRPr="000B2BED" w:rsidRDefault="002D02AE" w:rsidP="00765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 местного бюджета на 20</w:t>
      </w:r>
      <w:r w:rsidR="00425918">
        <w:rPr>
          <w:rFonts w:ascii="Times New Roman" w:hAnsi="Times New Roman" w:cs="Times New Roman"/>
          <w:b/>
          <w:sz w:val="18"/>
          <w:szCs w:val="18"/>
        </w:rPr>
        <w:t>2</w:t>
      </w:r>
      <w:r w:rsidR="009C58A1">
        <w:rPr>
          <w:rFonts w:ascii="Times New Roman" w:hAnsi="Times New Roman" w:cs="Times New Roman"/>
          <w:b/>
          <w:sz w:val="18"/>
          <w:szCs w:val="18"/>
        </w:rPr>
        <w:t>4</w:t>
      </w:r>
      <w:r w:rsidRPr="00425918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DB2EE5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Таблица 1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тыс.руб.</w:t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4246"/>
        <w:gridCol w:w="1134"/>
        <w:gridCol w:w="1134"/>
        <w:gridCol w:w="1134"/>
      </w:tblGrid>
      <w:tr w:rsidR="00EC110E" w:rsidRPr="00425918" w:rsidTr="005E26ED">
        <w:trPr>
          <w:cantSplit/>
          <w:trHeight w:val="6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 Федерации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82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829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829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C110E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65643">
              <w:rPr>
                <w:rFonts w:ascii="Times New Roman" w:hAnsi="Times New Roman" w:cs="Times New Roman"/>
                <w:sz w:val="18"/>
                <w:szCs w:val="18"/>
              </w:rPr>
              <w:t xml:space="preserve"> 01 00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965643" w:rsidRDefault="00965643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643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F82952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E" w:rsidRPr="00425918" w:rsidRDefault="00EC110E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CB37A5" w:rsidRDefault="00CB37A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007 </w:t>
            </w:r>
            <w:r w:rsidRPr="00CB37A5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CB37A5" w:rsidRDefault="00CB37A5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7A5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F82952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1D5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BF41D5" w:rsidP="00EC1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BF41D5" w:rsidP="00EC110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9C58A1" w:rsidP="00F829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82952">
              <w:rPr>
                <w:rFonts w:ascii="Times New Roman" w:hAnsi="Times New Roman" w:cs="Times New Roman"/>
                <w:sz w:val="18"/>
                <w:szCs w:val="18"/>
              </w:rPr>
              <w:t>17035,9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Default="009C58A1" w:rsidP="009C58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-3125,6</w:t>
            </w:r>
          </w:p>
          <w:p w:rsidR="00BF41D5" w:rsidRPr="00425918" w:rsidRDefault="00BF41D5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8A1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425918" w:rsidRDefault="009C58A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425918" w:rsidRDefault="009C58A1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C95D77" w:rsidRDefault="00F82952" w:rsidP="009C5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97333B" w:rsidRDefault="009C58A1" w:rsidP="009C5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-3125,6</w:t>
            </w:r>
          </w:p>
          <w:p w:rsidR="009C58A1" w:rsidRPr="00425918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8A1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425918" w:rsidRDefault="009C58A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425918" w:rsidRDefault="009C58A1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C95D77" w:rsidRDefault="00F82952" w:rsidP="009C5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97333B" w:rsidRDefault="009C58A1" w:rsidP="009C5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-3125,6</w:t>
            </w:r>
          </w:p>
          <w:p w:rsidR="009C58A1" w:rsidRPr="00425918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8A1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425918" w:rsidRDefault="009C58A1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425918" w:rsidRDefault="009C58A1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C95D77" w:rsidRDefault="00F82952" w:rsidP="009C5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Pr="0097333B" w:rsidRDefault="009C58A1" w:rsidP="009C5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A1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-3125,6</w:t>
            </w:r>
          </w:p>
          <w:p w:rsidR="009C58A1" w:rsidRPr="00425918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7A5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CB37A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9C58A1" w:rsidP="00F829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82952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Default="009C58A1" w:rsidP="009C58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5" w:rsidRPr="00425918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</w:tr>
      <w:tr w:rsidR="00BF41D5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BF41D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01 05 02 00 00 0000 600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BF41D5" w:rsidP="00CB37A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Default="00F82952" w:rsidP="009C58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Default="009C58A1" w:rsidP="009C58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</w:tr>
      <w:tr w:rsidR="00BF41D5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BF41D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BF41D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Default="00F82952" w:rsidP="009C58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Default="009C58A1" w:rsidP="009C58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</w:tr>
      <w:tr w:rsidR="00BF41D5" w:rsidRPr="00425918" w:rsidTr="005E26ED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BF41D5" w:rsidP="00CB37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BF41D5" w:rsidP="00CB3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Default="00F82952" w:rsidP="009C58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Default="009C58A1" w:rsidP="009C58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5" w:rsidRPr="00425918" w:rsidRDefault="009C58A1" w:rsidP="009C5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</w:tr>
    </w:tbl>
    <w:p w:rsidR="00DB2EE5" w:rsidRPr="00404936" w:rsidRDefault="00DB2EE5" w:rsidP="00DB2EE5">
      <w:pPr>
        <w:tabs>
          <w:tab w:val="left" w:pos="1920"/>
        </w:tabs>
        <w:spacing w:after="0"/>
        <w:rPr>
          <w:color w:val="FF0000"/>
        </w:rPr>
      </w:pPr>
    </w:p>
    <w:sectPr w:rsidR="00DB2EE5" w:rsidRPr="00404936" w:rsidSect="005E26ED">
      <w:pgSz w:w="11906" w:h="16838"/>
      <w:pgMar w:top="851" w:right="850" w:bottom="568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E8" w:rsidRDefault="00A93BE8" w:rsidP="00C672C3">
      <w:pPr>
        <w:spacing w:after="0" w:line="240" w:lineRule="auto"/>
      </w:pPr>
      <w:r>
        <w:separator/>
      </w:r>
    </w:p>
  </w:endnote>
  <w:endnote w:type="continuationSeparator" w:id="0">
    <w:p w:rsidR="00A93BE8" w:rsidRDefault="00A93BE8" w:rsidP="00C6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E8" w:rsidRDefault="00A93BE8" w:rsidP="00C672C3">
      <w:pPr>
        <w:spacing w:after="0" w:line="240" w:lineRule="auto"/>
      </w:pPr>
      <w:r>
        <w:separator/>
      </w:r>
    </w:p>
  </w:footnote>
  <w:footnote w:type="continuationSeparator" w:id="0">
    <w:p w:rsidR="00A93BE8" w:rsidRDefault="00A93BE8" w:rsidP="00C6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" w15:restartNumberingAfterBreak="0">
    <w:nsid w:val="6FA25CE7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26"/>
    <w:rsid w:val="0001463E"/>
    <w:rsid w:val="000255C8"/>
    <w:rsid w:val="00037864"/>
    <w:rsid w:val="000637E6"/>
    <w:rsid w:val="0006585B"/>
    <w:rsid w:val="00082990"/>
    <w:rsid w:val="000829EC"/>
    <w:rsid w:val="000B2BED"/>
    <w:rsid w:val="000B74A4"/>
    <w:rsid w:val="000C0911"/>
    <w:rsid w:val="000E0022"/>
    <w:rsid w:val="000E192B"/>
    <w:rsid w:val="00100A39"/>
    <w:rsid w:val="001010D6"/>
    <w:rsid w:val="00111FB3"/>
    <w:rsid w:val="00125A89"/>
    <w:rsid w:val="001349BB"/>
    <w:rsid w:val="001456D6"/>
    <w:rsid w:val="00147E62"/>
    <w:rsid w:val="0015381C"/>
    <w:rsid w:val="00166DAD"/>
    <w:rsid w:val="001B6326"/>
    <w:rsid w:val="001E510D"/>
    <w:rsid w:val="001E622A"/>
    <w:rsid w:val="001F1964"/>
    <w:rsid w:val="001F2F4E"/>
    <w:rsid w:val="001F41AF"/>
    <w:rsid w:val="001F47AE"/>
    <w:rsid w:val="00203BC8"/>
    <w:rsid w:val="002412E1"/>
    <w:rsid w:val="002438D7"/>
    <w:rsid w:val="00272732"/>
    <w:rsid w:val="00296C72"/>
    <w:rsid w:val="002A1593"/>
    <w:rsid w:val="002B40B5"/>
    <w:rsid w:val="002B41C8"/>
    <w:rsid w:val="002C3C02"/>
    <w:rsid w:val="002D02AE"/>
    <w:rsid w:val="002E222A"/>
    <w:rsid w:val="002E43C6"/>
    <w:rsid w:val="002F3796"/>
    <w:rsid w:val="00343B42"/>
    <w:rsid w:val="00354EA4"/>
    <w:rsid w:val="00363B98"/>
    <w:rsid w:val="00371896"/>
    <w:rsid w:val="00390609"/>
    <w:rsid w:val="00394201"/>
    <w:rsid w:val="003E0778"/>
    <w:rsid w:val="003E5E29"/>
    <w:rsid w:val="003F7FBF"/>
    <w:rsid w:val="00404936"/>
    <w:rsid w:val="00425918"/>
    <w:rsid w:val="00435966"/>
    <w:rsid w:val="004364AA"/>
    <w:rsid w:val="004467B6"/>
    <w:rsid w:val="004572F3"/>
    <w:rsid w:val="00457AD1"/>
    <w:rsid w:val="00476EEF"/>
    <w:rsid w:val="004A02C3"/>
    <w:rsid w:val="004A57B2"/>
    <w:rsid w:val="004B696B"/>
    <w:rsid w:val="004C53B9"/>
    <w:rsid w:val="004D3EB2"/>
    <w:rsid w:val="004E009D"/>
    <w:rsid w:val="00524EE9"/>
    <w:rsid w:val="00527DF7"/>
    <w:rsid w:val="00534485"/>
    <w:rsid w:val="005677B4"/>
    <w:rsid w:val="00572E96"/>
    <w:rsid w:val="00583725"/>
    <w:rsid w:val="005A25BE"/>
    <w:rsid w:val="005B32F7"/>
    <w:rsid w:val="005C341E"/>
    <w:rsid w:val="005C3A53"/>
    <w:rsid w:val="005E007D"/>
    <w:rsid w:val="005E26ED"/>
    <w:rsid w:val="00602A8D"/>
    <w:rsid w:val="00604882"/>
    <w:rsid w:val="00606E25"/>
    <w:rsid w:val="00625777"/>
    <w:rsid w:val="00625881"/>
    <w:rsid w:val="00635AA4"/>
    <w:rsid w:val="00641BD7"/>
    <w:rsid w:val="00644FEE"/>
    <w:rsid w:val="006507E6"/>
    <w:rsid w:val="006571AC"/>
    <w:rsid w:val="00667B53"/>
    <w:rsid w:val="00670B1B"/>
    <w:rsid w:val="00681CBD"/>
    <w:rsid w:val="00693122"/>
    <w:rsid w:val="006A1F53"/>
    <w:rsid w:val="006D233A"/>
    <w:rsid w:val="006E47AB"/>
    <w:rsid w:val="006E70F0"/>
    <w:rsid w:val="00701C83"/>
    <w:rsid w:val="00715DF7"/>
    <w:rsid w:val="00722C1B"/>
    <w:rsid w:val="007408E5"/>
    <w:rsid w:val="00742407"/>
    <w:rsid w:val="0074371D"/>
    <w:rsid w:val="00754B64"/>
    <w:rsid w:val="00761685"/>
    <w:rsid w:val="00761CFE"/>
    <w:rsid w:val="00765737"/>
    <w:rsid w:val="0076649E"/>
    <w:rsid w:val="0077464B"/>
    <w:rsid w:val="0078157A"/>
    <w:rsid w:val="007C2826"/>
    <w:rsid w:val="007D54A5"/>
    <w:rsid w:val="007E0D86"/>
    <w:rsid w:val="007E3D40"/>
    <w:rsid w:val="007E756C"/>
    <w:rsid w:val="007E7829"/>
    <w:rsid w:val="007F4B22"/>
    <w:rsid w:val="007F5904"/>
    <w:rsid w:val="00807B73"/>
    <w:rsid w:val="00825EC2"/>
    <w:rsid w:val="0083537B"/>
    <w:rsid w:val="008353DB"/>
    <w:rsid w:val="00842498"/>
    <w:rsid w:val="00860B2E"/>
    <w:rsid w:val="008764CD"/>
    <w:rsid w:val="00876B5B"/>
    <w:rsid w:val="00886AC1"/>
    <w:rsid w:val="008A435E"/>
    <w:rsid w:val="008C26A8"/>
    <w:rsid w:val="008C49BF"/>
    <w:rsid w:val="008D7782"/>
    <w:rsid w:val="0093114F"/>
    <w:rsid w:val="009531B7"/>
    <w:rsid w:val="009611AE"/>
    <w:rsid w:val="009614CE"/>
    <w:rsid w:val="009617C1"/>
    <w:rsid w:val="009629E7"/>
    <w:rsid w:val="00965643"/>
    <w:rsid w:val="00974BE4"/>
    <w:rsid w:val="00975953"/>
    <w:rsid w:val="009B46B4"/>
    <w:rsid w:val="009C2BE1"/>
    <w:rsid w:val="009C2EA3"/>
    <w:rsid w:val="009C58A1"/>
    <w:rsid w:val="009D537F"/>
    <w:rsid w:val="009D6424"/>
    <w:rsid w:val="009F5877"/>
    <w:rsid w:val="00A074AF"/>
    <w:rsid w:val="00A2734D"/>
    <w:rsid w:val="00A363E6"/>
    <w:rsid w:val="00A364D4"/>
    <w:rsid w:val="00A41E92"/>
    <w:rsid w:val="00A50995"/>
    <w:rsid w:val="00A52B9E"/>
    <w:rsid w:val="00A54B2F"/>
    <w:rsid w:val="00A634B1"/>
    <w:rsid w:val="00A82552"/>
    <w:rsid w:val="00A82A17"/>
    <w:rsid w:val="00A91820"/>
    <w:rsid w:val="00A929BF"/>
    <w:rsid w:val="00A93BE8"/>
    <w:rsid w:val="00A94BB3"/>
    <w:rsid w:val="00A953BD"/>
    <w:rsid w:val="00AA49E9"/>
    <w:rsid w:val="00AA7920"/>
    <w:rsid w:val="00B01B84"/>
    <w:rsid w:val="00B10F7A"/>
    <w:rsid w:val="00B17A25"/>
    <w:rsid w:val="00B2434D"/>
    <w:rsid w:val="00B31876"/>
    <w:rsid w:val="00B40A94"/>
    <w:rsid w:val="00B46B50"/>
    <w:rsid w:val="00B475D7"/>
    <w:rsid w:val="00B610C0"/>
    <w:rsid w:val="00B62646"/>
    <w:rsid w:val="00B63895"/>
    <w:rsid w:val="00B87DF7"/>
    <w:rsid w:val="00B93F9C"/>
    <w:rsid w:val="00BE7FCF"/>
    <w:rsid w:val="00BF41D5"/>
    <w:rsid w:val="00C25ABA"/>
    <w:rsid w:val="00C37F63"/>
    <w:rsid w:val="00C56947"/>
    <w:rsid w:val="00C64F1D"/>
    <w:rsid w:val="00C672C3"/>
    <w:rsid w:val="00C721B1"/>
    <w:rsid w:val="00C731E9"/>
    <w:rsid w:val="00C73BA0"/>
    <w:rsid w:val="00C73ED5"/>
    <w:rsid w:val="00C83616"/>
    <w:rsid w:val="00CA2EB4"/>
    <w:rsid w:val="00CA6DE7"/>
    <w:rsid w:val="00CA7156"/>
    <w:rsid w:val="00CA7EE4"/>
    <w:rsid w:val="00CB121E"/>
    <w:rsid w:val="00CB37A5"/>
    <w:rsid w:val="00D423DC"/>
    <w:rsid w:val="00D456FC"/>
    <w:rsid w:val="00D5147F"/>
    <w:rsid w:val="00D56204"/>
    <w:rsid w:val="00D91BCF"/>
    <w:rsid w:val="00D95534"/>
    <w:rsid w:val="00DA505A"/>
    <w:rsid w:val="00DB2EE5"/>
    <w:rsid w:val="00DB59EE"/>
    <w:rsid w:val="00DE3EA1"/>
    <w:rsid w:val="00E45CD4"/>
    <w:rsid w:val="00E51506"/>
    <w:rsid w:val="00EA057F"/>
    <w:rsid w:val="00EC0EEA"/>
    <w:rsid w:val="00EC110E"/>
    <w:rsid w:val="00EC3B07"/>
    <w:rsid w:val="00EE5D9E"/>
    <w:rsid w:val="00EF0B81"/>
    <w:rsid w:val="00F209D2"/>
    <w:rsid w:val="00F34C85"/>
    <w:rsid w:val="00F4609E"/>
    <w:rsid w:val="00F73BA0"/>
    <w:rsid w:val="00F800FA"/>
    <w:rsid w:val="00F82952"/>
    <w:rsid w:val="00F936C0"/>
    <w:rsid w:val="00F9694E"/>
    <w:rsid w:val="00FA02AA"/>
    <w:rsid w:val="00FD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7ADD"/>
  <w15:docId w15:val="{CD4A3192-D9C5-4D02-892B-4D42D0FC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B2EE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C28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2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2C3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2C3"/>
    <w:rPr>
      <w:rFonts w:eastAsiaTheme="minorEastAsia"/>
      <w:lang w:eastAsia="ru-RU"/>
    </w:rPr>
  </w:style>
  <w:style w:type="paragraph" w:customStyle="1" w:styleId="ConsTitle">
    <w:name w:val="ConsTitle"/>
    <w:rsid w:val="00DB2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 Indent"/>
    <w:basedOn w:val="a"/>
    <w:link w:val="aa"/>
    <w:rsid w:val="00DB2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B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DB2E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DB2EE5"/>
  </w:style>
  <w:style w:type="paragraph" w:styleId="ac">
    <w:name w:val="Balloon Text"/>
    <w:basedOn w:val="a"/>
    <w:link w:val="ad"/>
    <w:rsid w:val="00DB2E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2E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074AF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C53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C53B9"/>
    <w:rPr>
      <w:color w:val="800080"/>
      <w:u w:val="single"/>
    </w:rPr>
  </w:style>
  <w:style w:type="paragraph" w:customStyle="1" w:styleId="xl66">
    <w:name w:val="xl66"/>
    <w:basedOn w:val="a"/>
    <w:rsid w:val="004C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C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C5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C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C5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5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C53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C53B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E7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6E7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96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961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konstantinovka</dc:creator>
  <cp:lastModifiedBy>adm01</cp:lastModifiedBy>
  <cp:revision>4</cp:revision>
  <dcterms:created xsi:type="dcterms:W3CDTF">2024-10-04T03:10:00Z</dcterms:created>
  <dcterms:modified xsi:type="dcterms:W3CDTF">2024-10-04T05:49:00Z</dcterms:modified>
</cp:coreProperties>
</file>