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шестого  созыва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B5C1B" w:rsidRPr="00346AD1" w:rsidRDefault="00546355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BB5C1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венадцатой </w:t>
      </w:r>
      <w:r w:rsidR="00BB5C1B" w:rsidRPr="00346AD1">
        <w:rPr>
          <w:rFonts w:ascii="Times New Roman" w:hAnsi="Times New Roman"/>
          <w:sz w:val="24"/>
          <w:szCs w:val="24"/>
        </w:rPr>
        <w:t xml:space="preserve"> сессии)</w:t>
      </w:r>
    </w:p>
    <w:p w:rsidR="00BB5C1B" w:rsidRPr="00346AD1" w:rsidRDefault="00C52BB9" w:rsidP="00BB5C1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08.12.2023</w:t>
      </w:r>
      <w:r w:rsidR="00BB5C1B" w:rsidRPr="00346AD1">
        <w:rPr>
          <w:rFonts w:ascii="Times New Roman" w:hAnsi="Times New Roman"/>
          <w:sz w:val="24"/>
          <w:szCs w:val="24"/>
        </w:rPr>
        <w:t xml:space="preserve"> года</w:t>
      </w:r>
      <w:r w:rsidR="00BB5C1B" w:rsidRPr="00346AD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BB5C1B" w:rsidRPr="00346AD1">
        <w:rPr>
          <w:rFonts w:ascii="Times New Roman" w:hAnsi="Times New Roman"/>
          <w:sz w:val="24"/>
          <w:szCs w:val="24"/>
        </w:rPr>
        <w:tab/>
      </w:r>
      <w:r w:rsidR="00BB5C1B" w:rsidRPr="00346AD1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3</w:t>
      </w:r>
      <w:r w:rsidR="00D61962">
        <w:rPr>
          <w:rFonts w:ascii="Times New Roman" w:hAnsi="Times New Roman"/>
          <w:iCs/>
          <w:spacing w:val="-22"/>
          <w:sz w:val="24"/>
          <w:szCs w:val="24"/>
        </w:rPr>
        <w:t>5</w:t>
      </w:r>
    </w:p>
    <w:p w:rsidR="00BB5C1B" w:rsidRPr="00346AD1" w:rsidRDefault="00BB5C1B" w:rsidP="00BB5C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с.Константиновка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  <w:proofErr w:type="gramStart"/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  Новосибирской области органам местного самоуправления Татарского </w:t>
      </w:r>
      <w:r w:rsidR="005463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на 202</w:t>
      </w:r>
      <w:r w:rsidR="00C52B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730B93" w:rsidRDefault="00730B93" w:rsidP="00730B9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Совет депутатов 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Константиновского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  </w:t>
      </w:r>
    </w:p>
    <w:p w:rsidR="00730B93" w:rsidRDefault="00730B93" w:rsidP="00730B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РЕШИЛ:</w:t>
      </w:r>
    </w:p>
    <w:p w:rsidR="00730B93" w:rsidRDefault="00730B93" w:rsidP="00730B93">
      <w:pPr>
        <w:pStyle w:val="a5"/>
        <w:numPr>
          <w:ilvl w:val="0"/>
          <w:numId w:val="1"/>
        </w:numPr>
        <w:ind w:left="142" w:firstLine="14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</w:t>
      </w:r>
      <w:r w:rsidR="00BB5C1B">
        <w:rPr>
          <w:sz w:val="28"/>
          <w:szCs w:val="28"/>
        </w:rPr>
        <w:t>Константиновского</w:t>
      </w:r>
      <w:proofErr w:type="gramEnd"/>
      <w:r w:rsidR="00BB5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Татарского района передать администрации Татарского</w:t>
      </w:r>
      <w:r w:rsidR="0054635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осущес</w:t>
      </w:r>
      <w:r w:rsidR="00C52BB9">
        <w:rPr>
          <w:sz w:val="28"/>
          <w:szCs w:val="28"/>
        </w:rPr>
        <w:t>твление своих полномочий на 2024</w:t>
      </w:r>
      <w:r>
        <w:rPr>
          <w:sz w:val="28"/>
          <w:szCs w:val="28"/>
        </w:rPr>
        <w:t xml:space="preserve"> год по осуществлению муниципального финансового контроля  в отношении следующих внутренних бюджетных процедур, а именно:</w:t>
      </w:r>
    </w:p>
    <w:p w:rsidR="00730B93" w:rsidRDefault="00730B93" w:rsidP="00730B93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0" w:name="dst4966"/>
      <w:bookmarkEnd w:id="0"/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4967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кодексом</w:t>
      </w:r>
      <w:r w:rsidR="00BB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условий договоров (соглашений), заключенных в целях исполнения муниципальных контрактов;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968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730B93" w:rsidRDefault="00730B93" w:rsidP="0073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50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 xml:space="preserve">  -за соблюдением требований к обоснованию закупок и обоснованности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соблюдением правил нормирования в сфере закупок;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730B93" w:rsidRDefault="00730B93" w:rsidP="00730B9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8"/>
          <w:szCs w:val="28"/>
        </w:rPr>
      </w:pPr>
      <w:r>
        <w:rPr>
          <w:rFonts w:ascii="Times New Roman CYR" w:eastAsia="Times New Roman" w:hAnsi="Times New Roman CYR" w:cs="Arial"/>
          <w:bCs/>
          <w:sz w:val="28"/>
          <w:szCs w:val="28"/>
        </w:rPr>
        <w:t>- 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730B93" w:rsidRDefault="00730B93" w:rsidP="00730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</w:t>
      </w:r>
      <w:r w:rsidR="005463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час</w:t>
      </w:r>
      <w:r w:rsidR="00C52BB9">
        <w:rPr>
          <w:rFonts w:ascii="Times New Roman" w:hAnsi="Times New Roman" w:cs="Times New Roman"/>
          <w:sz w:val="28"/>
          <w:szCs w:val="28"/>
        </w:rPr>
        <w:t xml:space="preserve">ти переданных полномочий на 2024 </w:t>
      </w:r>
      <w:r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C52BB9">
        <w:rPr>
          <w:rFonts w:ascii="Times New Roman" w:hAnsi="Times New Roman" w:cs="Times New Roman"/>
          <w:color w:val="FF0000"/>
          <w:sz w:val="28"/>
          <w:szCs w:val="28"/>
        </w:rPr>
        <w:t>89</w:t>
      </w:r>
      <w:r w:rsidR="00546355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BB5C1B" w:rsidRPr="00546355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Start"/>
      <w:r w:rsidR="00BB5C1B" w:rsidRPr="00546355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BB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0B93" w:rsidRDefault="00730B93" w:rsidP="00730B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и проект указанного Соглашения в органы местного самоуправления Татарского</w:t>
      </w:r>
      <w:r w:rsidR="00006F7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района для рассмотрения и принятия решения.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г опубликования в «К</w:t>
      </w:r>
      <w:r w:rsidR="00BB5C1B">
        <w:rPr>
          <w:rFonts w:ascii="Times New Roman" w:hAnsi="Times New Roman"/>
          <w:sz w:val="28"/>
          <w:szCs w:val="28"/>
        </w:rPr>
        <w:t xml:space="preserve">онстантиновском </w:t>
      </w:r>
      <w:r>
        <w:rPr>
          <w:rFonts w:ascii="Times New Roman" w:hAnsi="Times New Roman"/>
          <w:sz w:val="28"/>
          <w:szCs w:val="28"/>
        </w:rPr>
        <w:t xml:space="preserve"> вестнике» и размещении на официальном сайте.</w:t>
      </w:r>
    </w:p>
    <w:p w:rsidR="00BB5C1B" w:rsidRPr="00FF7D3D" w:rsidRDefault="00BB5C1B" w:rsidP="00BB5C1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C1D59" w:rsidRDefault="005C1D59" w:rsidP="00BB5C1B">
      <w:pPr>
        <w:pStyle w:val="a4"/>
        <w:rPr>
          <w:rFonts w:ascii="Times New Roman" w:hAnsi="Times New Roman"/>
          <w:sz w:val="28"/>
          <w:szCs w:val="28"/>
        </w:rPr>
      </w:pPr>
    </w:p>
    <w:p w:rsidR="005C1D59" w:rsidRDefault="005C1D59" w:rsidP="00BB5C1B">
      <w:pPr>
        <w:pStyle w:val="a4"/>
        <w:rPr>
          <w:rFonts w:ascii="Times New Roman" w:hAnsi="Times New Roman"/>
          <w:sz w:val="28"/>
          <w:szCs w:val="28"/>
        </w:rPr>
      </w:pPr>
    </w:p>
    <w:p w:rsidR="00BB5C1B" w:rsidRPr="005C1D59" w:rsidRDefault="00BB5C1B" w:rsidP="00BB5C1B">
      <w:pPr>
        <w:pStyle w:val="a4"/>
        <w:rPr>
          <w:rFonts w:ascii="Times New Roman" w:hAnsi="Times New Roman"/>
          <w:sz w:val="28"/>
          <w:szCs w:val="28"/>
        </w:rPr>
      </w:pPr>
      <w:r w:rsidRPr="005C1D59">
        <w:rPr>
          <w:rFonts w:ascii="Times New Roman" w:hAnsi="Times New Roman"/>
          <w:sz w:val="28"/>
          <w:szCs w:val="28"/>
        </w:rPr>
        <w:t>Глава Константиновского сельсовета</w:t>
      </w:r>
    </w:p>
    <w:p w:rsidR="00BB5C1B" w:rsidRPr="005C1D59" w:rsidRDefault="00BB5C1B" w:rsidP="00BB5C1B">
      <w:pPr>
        <w:pStyle w:val="a4"/>
        <w:rPr>
          <w:rFonts w:ascii="Times New Roman" w:hAnsi="Times New Roman"/>
          <w:sz w:val="28"/>
          <w:szCs w:val="28"/>
          <w:vertAlign w:val="subscript"/>
        </w:rPr>
      </w:pPr>
      <w:r w:rsidRPr="005C1D59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        А.В. </w:t>
      </w:r>
      <w:proofErr w:type="spellStart"/>
      <w:r w:rsidRPr="005C1D59">
        <w:rPr>
          <w:rFonts w:ascii="Times New Roman" w:hAnsi="Times New Roman"/>
          <w:sz w:val="28"/>
          <w:szCs w:val="28"/>
        </w:rPr>
        <w:t>Байбара</w:t>
      </w:r>
      <w:proofErr w:type="spellEnd"/>
    </w:p>
    <w:p w:rsidR="00BB5C1B" w:rsidRPr="005C1D59" w:rsidRDefault="00BB5C1B" w:rsidP="00BB5C1B">
      <w:pPr>
        <w:pStyle w:val="a4"/>
        <w:rPr>
          <w:rFonts w:ascii="Times New Roman" w:hAnsi="Times New Roman"/>
          <w:sz w:val="28"/>
          <w:szCs w:val="28"/>
        </w:rPr>
      </w:pPr>
    </w:p>
    <w:p w:rsidR="00BB5C1B" w:rsidRPr="005C1D59" w:rsidRDefault="00BB5C1B" w:rsidP="00BB5C1B">
      <w:pPr>
        <w:pStyle w:val="a4"/>
        <w:rPr>
          <w:rFonts w:ascii="Times New Roman" w:hAnsi="Times New Roman"/>
          <w:sz w:val="28"/>
          <w:szCs w:val="28"/>
        </w:rPr>
      </w:pPr>
      <w:r w:rsidRPr="005C1D59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BB5C1B" w:rsidRPr="005C1D59" w:rsidRDefault="00BB5C1B" w:rsidP="00BB5C1B">
      <w:pPr>
        <w:pStyle w:val="a4"/>
        <w:rPr>
          <w:rFonts w:ascii="Times New Roman" w:hAnsi="Times New Roman"/>
          <w:sz w:val="28"/>
          <w:szCs w:val="28"/>
        </w:rPr>
      </w:pPr>
      <w:r w:rsidRPr="005C1D59">
        <w:rPr>
          <w:rFonts w:ascii="Times New Roman" w:hAnsi="Times New Roman"/>
          <w:sz w:val="28"/>
          <w:szCs w:val="28"/>
        </w:rPr>
        <w:t xml:space="preserve"> Константиновского сельсовета </w:t>
      </w:r>
    </w:p>
    <w:p w:rsidR="00BB5C1B" w:rsidRPr="005C1D59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C1D59">
        <w:rPr>
          <w:rFonts w:ascii="Times New Roman" w:hAnsi="Times New Roman"/>
          <w:sz w:val="28"/>
          <w:szCs w:val="28"/>
        </w:rPr>
        <w:t>Татарского района Новосибирской области                                  В.И. Карцев</w:t>
      </w:r>
    </w:p>
    <w:p w:rsidR="00BB5C1B" w:rsidRDefault="00BB5C1B" w:rsidP="00BB5C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960F1" w:rsidRDefault="003960F1">
      <w:bookmarkStart w:id="4" w:name="_GoBack"/>
      <w:bookmarkEnd w:id="4"/>
    </w:p>
    <w:sectPr w:rsidR="003960F1" w:rsidSect="005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B93"/>
    <w:rsid w:val="00006F7E"/>
    <w:rsid w:val="003960F1"/>
    <w:rsid w:val="00546355"/>
    <w:rsid w:val="005A0405"/>
    <w:rsid w:val="005C1D59"/>
    <w:rsid w:val="00730B93"/>
    <w:rsid w:val="009E5484"/>
    <w:rsid w:val="00BB5C1B"/>
    <w:rsid w:val="00C52BB9"/>
    <w:rsid w:val="00D61962"/>
    <w:rsid w:val="00D84E21"/>
    <w:rsid w:val="00F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BC2"/>
  <w15:docId w15:val="{A80CE260-B250-48E3-94CA-A73FF30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0B9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0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30B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adm01</cp:lastModifiedBy>
  <cp:revision>14</cp:revision>
  <cp:lastPrinted>2023-12-08T04:33:00Z</cp:lastPrinted>
  <dcterms:created xsi:type="dcterms:W3CDTF">2021-11-30T09:17:00Z</dcterms:created>
  <dcterms:modified xsi:type="dcterms:W3CDTF">2023-12-08T04:33:00Z</dcterms:modified>
</cp:coreProperties>
</file>