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4" w:rsidRPr="0065521F" w:rsidRDefault="00AE0D14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A2A" w:rsidRPr="0065521F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2D1A2A" w:rsidRPr="0065521F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2D1A2A" w:rsidRPr="0065521F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2D1A2A" w:rsidRPr="0065521F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1A2A" w:rsidRPr="0065521F" w:rsidRDefault="002D1A2A" w:rsidP="002D1A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2A" w:rsidRPr="0065521F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1A2A" w:rsidRPr="0065521F" w:rsidRDefault="0065521F" w:rsidP="002D1A2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521F">
        <w:rPr>
          <w:rFonts w:ascii="Times New Roman" w:hAnsi="Times New Roman" w:cs="Times New Roman"/>
          <w:b w:val="0"/>
          <w:sz w:val="24"/>
          <w:szCs w:val="24"/>
        </w:rPr>
        <w:t>06.02.2023</w:t>
      </w:r>
      <w:r w:rsidR="002D1A2A" w:rsidRPr="0065521F">
        <w:rPr>
          <w:rFonts w:ascii="Times New Roman" w:hAnsi="Times New Roman" w:cs="Times New Roman"/>
          <w:b w:val="0"/>
          <w:sz w:val="24"/>
          <w:szCs w:val="24"/>
        </w:rPr>
        <w:t xml:space="preserve">г.        </w:t>
      </w:r>
      <w:r w:rsidR="00D03E03" w:rsidRPr="0065521F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65521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03E03" w:rsidRPr="006552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1A2A" w:rsidRPr="0065521F">
        <w:rPr>
          <w:rFonts w:ascii="Times New Roman" w:hAnsi="Times New Roman" w:cs="Times New Roman"/>
          <w:b w:val="0"/>
          <w:sz w:val="24"/>
          <w:szCs w:val="24"/>
        </w:rPr>
        <w:t xml:space="preserve"> с. Константиновка             </w:t>
      </w:r>
      <w:r w:rsidR="00D03E03" w:rsidRPr="0065521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94B98" w:rsidRPr="0065521F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006F2F" w:rsidRPr="0065521F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2D1A2A" w:rsidRPr="0065521F" w:rsidRDefault="002D1A2A" w:rsidP="002D1A2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06F2F" w:rsidRPr="0065521F" w:rsidRDefault="002D1A2A" w:rsidP="00006F2F">
      <w:pPr>
        <w:rPr>
          <w:rFonts w:ascii="Times New Roman" w:hAnsi="Times New Roman" w:cs="Times New Roman"/>
          <w:sz w:val="28"/>
          <w:szCs w:val="28"/>
        </w:rPr>
      </w:pPr>
      <w:r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постановление администрации Константиновского сельсовета Татарского района Новосибирской области от </w:t>
      </w:r>
      <w:r w:rsidR="00006F2F" w:rsidRPr="0065521F">
        <w:rPr>
          <w:rFonts w:ascii="Times New Roman" w:hAnsi="Times New Roman" w:cs="Times New Roman"/>
          <w:sz w:val="24"/>
          <w:szCs w:val="24"/>
        </w:rPr>
        <w:t>12.01.2023 г. №2</w:t>
      </w:r>
      <w:r w:rsidR="00006F2F" w:rsidRPr="0065521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</w:t>
      </w:r>
      <w:r w:rsidR="00006F2F" w:rsidRPr="0065521F">
        <w:rPr>
          <w:rFonts w:ascii="Times New Roman" w:hAnsi="Times New Roman" w:cs="Times New Roman"/>
          <w:sz w:val="24"/>
          <w:szCs w:val="24"/>
        </w:rPr>
        <w:t xml:space="preserve"> 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>программы «По вопросам обеспечения пожарной безопасности на территории</w:t>
      </w:r>
      <w:r w:rsidR="00006F2F" w:rsidRPr="0065521F">
        <w:rPr>
          <w:rFonts w:ascii="Times New Roman" w:hAnsi="Times New Roman" w:cs="Times New Roman"/>
          <w:sz w:val="24"/>
          <w:szCs w:val="24"/>
        </w:rPr>
        <w:t xml:space="preserve"> 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>администрации Константиновского сельсовета  на 2023-2024годы»</w:t>
      </w:r>
      <w:r w:rsidR="00006F2F" w:rsidRPr="00655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A2A" w:rsidRPr="0065521F" w:rsidRDefault="002D1A2A" w:rsidP="002D1A2A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773F" w:rsidRPr="0065521F" w:rsidRDefault="0038773F" w:rsidP="00D03E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2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6F2F" w:rsidRPr="0065521F">
        <w:rPr>
          <w:rFonts w:ascii="Times New Roman" w:hAnsi="Times New Roman" w:cs="Times New Roman"/>
          <w:sz w:val="24"/>
          <w:szCs w:val="24"/>
        </w:rPr>
        <w:t xml:space="preserve">п.8ч.1 ст14 </w:t>
      </w:r>
      <w:r w:rsidRPr="0065521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 № 131-ФЗ «Об общих принципах организации местного самоуправления  в Российской Федерации»</w:t>
      </w:r>
      <w:r w:rsidRPr="006552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ст. 3 Закона Новосибирской области от 24.11.2014 №484-ОЗ «Об отдельных вопросах организации местного самоуправления в Новосибирской области»,</w:t>
      </w:r>
      <w:r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Уставом 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65521F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Татарского 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65521F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области.</w:t>
      </w:r>
    </w:p>
    <w:p w:rsidR="0038773F" w:rsidRPr="0065521F" w:rsidRDefault="003877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521F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67675" w:rsidRPr="0065521F" w:rsidRDefault="00D03E03" w:rsidP="00006F2F">
      <w:pPr>
        <w:rPr>
          <w:rFonts w:ascii="Times New Roman" w:hAnsi="Times New Roman" w:cs="Times New Roman"/>
          <w:sz w:val="28"/>
          <w:szCs w:val="28"/>
        </w:rPr>
      </w:pPr>
      <w:r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8773F" w:rsidRPr="0065521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7675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</w:t>
      </w:r>
      <w:r w:rsidR="00006F2F" w:rsidRPr="0065521F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постановление администрации Константиновского сельсовета Татарского района Новосибирской области от </w:t>
      </w:r>
      <w:r w:rsidR="00006F2F" w:rsidRPr="0065521F">
        <w:rPr>
          <w:rFonts w:ascii="Times New Roman" w:hAnsi="Times New Roman" w:cs="Times New Roman"/>
          <w:sz w:val="24"/>
          <w:szCs w:val="24"/>
        </w:rPr>
        <w:t>12.01.2023 г. №2</w:t>
      </w:r>
      <w:r w:rsidR="00006F2F" w:rsidRPr="0065521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</w:t>
      </w:r>
      <w:r w:rsidR="00006F2F" w:rsidRPr="0065521F">
        <w:rPr>
          <w:rFonts w:ascii="Times New Roman" w:hAnsi="Times New Roman" w:cs="Times New Roman"/>
          <w:sz w:val="24"/>
          <w:szCs w:val="24"/>
        </w:rPr>
        <w:t xml:space="preserve"> 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>программы «По вопросам обеспечения пожарной безопасности на территории</w:t>
      </w:r>
      <w:r w:rsidR="00006F2F" w:rsidRPr="0065521F">
        <w:rPr>
          <w:rFonts w:ascii="Times New Roman" w:hAnsi="Times New Roman" w:cs="Times New Roman"/>
          <w:sz w:val="24"/>
          <w:szCs w:val="24"/>
        </w:rPr>
        <w:t xml:space="preserve"> </w:t>
      </w:r>
      <w:r w:rsidR="00006F2F" w:rsidRPr="006552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Константиновского сельсовета  на 2023-2024годы» </w:t>
      </w:r>
    </w:p>
    <w:p w:rsidR="00006F2F" w:rsidRPr="0065521F" w:rsidRDefault="00006F2F" w:rsidP="00267675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>- пункт:  Объемы и источники финансирования Программы изложить в следующей редакции:</w:t>
      </w:r>
    </w:p>
    <w:p w:rsidR="00006F2F" w:rsidRPr="0065521F" w:rsidRDefault="00006F2F" w:rsidP="00267675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006F2F" w:rsidRPr="0065521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Pr="0065521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Pr="0065521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 xml:space="preserve"> г. – 100</w:t>
            </w: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006F2F" w:rsidRPr="0065521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г. – 100</w:t>
            </w:r>
            <w:r w:rsidRPr="0065521F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</w:tc>
      </w:tr>
    </w:tbl>
    <w:p w:rsidR="00267675" w:rsidRPr="0065521F" w:rsidRDefault="00267675" w:rsidP="00267675">
      <w:pPr>
        <w:pStyle w:val="a5"/>
        <w:rPr>
          <w:rFonts w:ascii="Times New Roman" w:hAnsi="Times New Roman"/>
          <w:sz w:val="24"/>
          <w:szCs w:val="24"/>
        </w:rPr>
      </w:pPr>
    </w:p>
    <w:p w:rsidR="00006F2F" w:rsidRPr="0065521F" w:rsidRDefault="00006F2F" w:rsidP="00267675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65521F" w:rsidRDefault="00267675" w:rsidP="00D03E03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 xml:space="preserve">       </w:t>
      </w:r>
      <w:r w:rsidR="00D03E03" w:rsidRPr="0065521F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="00D03E03" w:rsidRPr="0065521F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D03E03" w:rsidRPr="0065521F">
        <w:rPr>
          <w:rFonts w:ascii="Times New Roman" w:hAnsi="Times New Roman"/>
          <w:sz w:val="24"/>
          <w:szCs w:val="24"/>
        </w:rPr>
        <w:t xml:space="preserve">  настоящее постановление на сайте администрации Константиновского  сельсовета в сети «Интернет»</w:t>
      </w: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 xml:space="preserve">       3.  </w:t>
      </w:r>
      <w:proofErr w:type="gramStart"/>
      <w:r w:rsidRPr="006552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521F">
        <w:rPr>
          <w:rFonts w:ascii="Times New Roman" w:hAnsi="Times New Roman"/>
          <w:sz w:val="24"/>
          <w:szCs w:val="24"/>
        </w:rPr>
        <w:t xml:space="preserve">  исполнением настоящего  постановления оставляю за собой.</w:t>
      </w: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65521F" w:rsidRDefault="0065521F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65521F" w:rsidRDefault="0065521F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65521F" w:rsidRDefault="0065521F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65521F" w:rsidRDefault="0065521F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 xml:space="preserve">Глава Константиновского  сельсовета </w:t>
      </w: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65521F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</w:t>
      </w:r>
      <w:r w:rsidR="0065521F">
        <w:rPr>
          <w:rFonts w:ascii="Times New Roman" w:hAnsi="Times New Roman"/>
          <w:sz w:val="24"/>
          <w:szCs w:val="24"/>
        </w:rPr>
        <w:t xml:space="preserve">                  </w:t>
      </w:r>
      <w:r w:rsidRPr="0065521F">
        <w:rPr>
          <w:rFonts w:ascii="Times New Roman" w:hAnsi="Times New Roman"/>
          <w:sz w:val="24"/>
          <w:szCs w:val="24"/>
        </w:rPr>
        <w:t xml:space="preserve">        </w:t>
      </w:r>
      <w:r w:rsidR="0065521F">
        <w:rPr>
          <w:rFonts w:ascii="Times New Roman" w:hAnsi="Times New Roman"/>
          <w:sz w:val="24"/>
          <w:szCs w:val="24"/>
        </w:rPr>
        <w:t xml:space="preserve">А.В </w:t>
      </w:r>
      <w:proofErr w:type="spellStart"/>
      <w:r w:rsidR="0065521F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65521F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267675" w:rsidRPr="0065521F" w:rsidRDefault="00267675" w:rsidP="00267675">
      <w:pPr>
        <w:pStyle w:val="a5"/>
        <w:rPr>
          <w:rFonts w:ascii="Times New Roman" w:hAnsi="Times New Roman"/>
          <w:sz w:val="24"/>
          <w:szCs w:val="24"/>
        </w:rPr>
      </w:pPr>
    </w:p>
    <w:p w:rsidR="00F360A8" w:rsidRPr="0065521F" w:rsidRDefault="00F360A8">
      <w:pPr>
        <w:rPr>
          <w:rFonts w:ascii="Times New Roman" w:hAnsi="Times New Roman" w:cs="Times New Roman"/>
          <w:sz w:val="24"/>
          <w:szCs w:val="24"/>
        </w:rPr>
      </w:pPr>
    </w:p>
    <w:p w:rsidR="0065521F" w:rsidRPr="0065521F" w:rsidRDefault="0065521F">
      <w:pPr>
        <w:rPr>
          <w:rFonts w:ascii="Times New Roman" w:hAnsi="Times New Roman" w:cs="Times New Roman"/>
          <w:sz w:val="24"/>
          <w:szCs w:val="24"/>
        </w:rPr>
      </w:pPr>
    </w:p>
    <w:p w:rsidR="00D03E03" w:rsidRPr="00AE0D14" w:rsidRDefault="00D03E03">
      <w:pPr>
        <w:rPr>
          <w:rFonts w:ascii="Arial" w:hAnsi="Arial" w:cs="Arial"/>
          <w:sz w:val="24"/>
          <w:szCs w:val="24"/>
        </w:rPr>
      </w:pPr>
    </w:p>
    <w:p w:rsidR="00006F2F" w:rsidRDefault="00006F2F" w:rsidP="00006F2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006F2F" w:rsidRDefault="0065521F" w:rsidP="00006F2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6F2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12.01.</w:t>
      </w:r>
      <w:r w:rsidR="00006F2F">
        <w:rPr>
          <w:rFonts w:ascii="Times New Roman" w:hAnsi="Times New Roman"/>
          <w:sz w:val="24"/>
          <w:szCs w:val="24"/>
        </w:rPr>
        <w:t>2023  №</w:t>
      </w:r>
      <w:r>
        <w:rPr>
          <w:rFonts w:ascii="Times New Roman" w:hAnsi="Times New Roman"/>
          <w:sz w:val="24"/>
          <w:szCs w:val="24"/>
        </w:rPr>
        <w:t>2</w:t>
      </w:r>
    </w:p>
    <w:p w:rsidR="0065521F" w:rsidRDefault="0065521F" w:rsidP="0065521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внесены </w:t>
      </w:r>
    </w:p>
    <w:p w:rsidR="0065521F" w:rsidRDefault="0065521F" w:rsidP="0065521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5521F" w:rsidRDefault="0065521F" w:rsidP="0065521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65521F" w:rsidRDefault="0065521F" w:rsidP="0065521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06.02.2023  №7</w:t>
      </w:r>
    </w:p>
    <w:p w:rsidR="0065521F" w:rsidRDefault="0065521F" w:rsidP="0065521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006F2F" w:rsidRDefault="00006F2F" w:rsidP="00006F2F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 «По вопросам обеспечения пожарной безопасности на территории администрации Константиновского сельсовета» на 2023-2024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вопросам обеспечения пожарной безопасности на территории МО 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 годы»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ст.19 </w:t>
            </w:r>
            <w:r w:rsidRPr="003A3BA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3A3BA6">
              <w:rPr>
                <w:rFonts w:ascii="Times New Roman" w:hAnsi="Times New Roman"/>
                <w:sz w:val="24"/>
                <w:szCs w:val="24"/>
              </w:rPr>
              <w:t xml:space="preserve">от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3A3BA6">
                <w:rPr>
                  <w:rFonts w:ascii="Times New Roman" w:hAnsi="Times New Roman"/>
                  <w:sz w:val="24"/>
                  <w:szCs w:val="24"/>
                </w:rPr>
                <w:t>1994 г</w:t>
              </w:r>
            </w:smartTag>
            <w:r w:rsidRPr="003A3BA6">
              <w:rPr>
                <w:rFonts w:ascii="Times New Roman" w:hAnsi="Times New Roman" w:cs="Times New Roman"/>
                <w:sz w:val="24"/>
                <w:szCs w:val="24"/>
              </w:rPr>
              <w:t xml:space="preserve"> № 69-ФЗ «О пожарной безопасности», ст.63 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г по 31.12.2024 г.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Pr="001B5D47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521F">
              <w:rPr>
                <w:rFonts w:ascii="Times New Roman" w:hAnsi="Times New Roman" w:cs="Times New Roman"/>
                <w:sz w:val="24"/>
                <w:szCs w:val="24"/>
              </w:rPr>
              <w:t xml:space="preserve"> г. – 100</w:t>
            </w:r>
            <w:r w:rsidRPr="001B5D47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7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521F">
              <w:rPr>
                <w:rFonts w:ascii="Times New Roman" w:hAnsi="Times New Roman" w:cs="Times New Roman"/>
                <w:sz w:val="24"/>
                <w:szCs w:val="24"/>
              </w:rPr>
              <w:t>г. – 100</w:t>
            </w:r>
            <w:r w:rsidRPr="001B5D47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 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006F2F" w:rsidTr="009A625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2F" w:rsidRDefault="00006F2F" w:rsidP="009A62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AB0A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006F2F" w:rsidRDefault="00006F2F" w:rsidP="00006F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6F2F" w:rsidRDefault="00006F2F" w:rsidP="00006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Общее положение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Муниципальная целевая программа «По вопросам обеспечения пожарной безопасности на территории </w:t>
      </w:r>
      <w:r w:rsidRPr="00AB0A2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AB0A22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2023-2024 годы» (далее - Программа) определяет </w:t>
      </w:r>
      <w:proofErr w:type="gramStart"/>
      <w:r>
        <w:rPr>
          <w:rFonts w:ascii="Times New Roman" w:hAnsi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Pr="00AB0A2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AB0A22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, усиления противопожарной защиты населения и материальных ценностей..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Программа разработана в соответствии с нормативными актами Российской Федерации и Новосибирской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муниципальными нормативными актами: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Федеральным </w:t>
      </w:r>
      <w:hyperlink r:id="rId5" w:history="1">
        <w:r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6" w:history="1">
        <w:r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006F2F" w:rsidRDefault="00006F2F" w:rsidP="00006F2F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</w:t>
      </w:r>
    </w:p>
    <w:p w:rsidR="00006F2F" w:rsidRDefault="00006F2F" w:rsidP="00006F2F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программными методами</w:t>
      </w:r>
    </w:p>
    <w:p w:rsidR="00006F2F" w:rsidRDefault="00006F2F" w:rsidP="00006F2F">
      <w:pPr>
        <w:pStyle w:val="a8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</w:t>
      </w:r>
      <w:r>
        <w:rPr>
          <w:lang w:val="ru-RU"/>
        </w:rPr>
        <w:t xml:space="preserve"> Константиновского сельсовета</w:t>
      </w:r>
      <w:r>
        <w:t xml:space="preserve"> совместно с инспекторским составом Отдел</w:t>
      </w:r>
      <w:r>
        <w:rPr>
          <w:lang w:val="ru-RU"/>
        </w:rPr>
        <w:t>ения Государственного</w:t>
      </w:r>
      <w:r>
        <w:t xml:space="preserve"> </w:t>
      </w:r>
      <w:r>
        <w:rPr>
          <w:lang w:val="ru-RU"/>
        </w:rPr>
        <w:t xml:space="preserve">пожарного надзора по Татарскому  району </w:t>
      </w:r>
      <w:r>
        <w:t>ведется определенная работа по предупреждению пожаров: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006F2F" w:rsidRDefault="00006F2F" w:rsidP="00006F2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006F2F" w:rsidRDefault="00006F2F" w:rsidP="00006F2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>. № 69-ФЗ «О пожарной безопасности», предполагает: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06F2F" w:rsidRDefault="00006F2F" w:rsidP="00006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06F2F" w:rsidRDefault="00006F2F" w:rsidP="00006F2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006F2F" w:rsidRDefault="00006F2F" w:rsidP="00006F2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006F2F" w:rsidRDefault="00006F2F" w:rsidP="00006F2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цели и задачи реализации Программы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Основной целью Программы является усиление системы противопожарной защиты МО Константиновского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006F2F" w:rsidRDefault="00006F2F" w:rsidP="00006F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3.3.Период действия Программы - 2 года (2023-2024 гг.).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Предусмотренные в </w:t>
      </w:r>
      <w:r w:rsidRPr="001B5D47">
        <w:rPr>
          <w:rFonts w:ascii="Times New Roman" w:hAnsi="Times New Roman"/>
          <w:sz w:val="24"/>
          <w:szCs w:val="24"/>
        </w:rPr>
        <w:t xml:space="preserve">Программе мероприятия </w:t>
      </w:r>
      <w:proofErr w:type="gramStart"/>
      <w:r w:rsidRPr="001B5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B5D47">
        <w:rPr>
          <w:rFonts w:ascii="Times New Roman" w:hAnsi="Times New Roman"/>
          <w:sz w:val="24"/>
          <w:szCs w:val="24"/>
        </w:rPr>
        <w:t>Приложение 1) имеют</w:t>
      </w:r>
      <w:r>
        <w:rPr>
          <w:rFonts w:ascii="Times New Roman" w:hAnsi="Times New Roman"/>
          <w:sz w:val="24"/>
          <w:szCs w:val="24"/>
        </w:rPr>
        <w:t xml:space="preserve"> характер первичных мер пожарной безопасности и ставят своей целью решение наиболее острых проблем укрепления противопожарной защиты территории администрации Константиновского сельсовета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Программа реализуется за счет средств МО Константиновского сельсовета 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Организация управления Программой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ее реализации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Администрация МО Константиновского 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Программы и контроль текущих мероприятий Программы осуществляет </w:t>
      </w:r>
      <w:r w:rsidRPr="00652A36">
        <w:rPr>
          <w:rFonts w:ascii="Times New Roman" w:hAnsi="Times New Roman"/>
          <w:i/>
          <w:sz w:val="24"/>
          <w:szCs w:val="24"/>
        </w:rPr>
        <w:t xml:space="preserve">глава МО </w:t>
      </w:r>
      <w:r>
        <w:rPr>
          <w:rFonts w:ascii="Times New Roman" w:hAnsi="Times New Roman"/>
          <w:i/>
          <w:sz w:val="24"/>
          <w:szCs w:val="24"/>
        </w:rPr>
        <w:t>Константиновского</w:t>
      </w:r>
      <w:r w:rsidRPr="00652A36">
        <w:rPr>
          <w:rFonts w:ascii="Times New Roman" w:hAnsi="Times New Roman"/>
          <w:i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Оценка эффективности последствий реализации Программы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06F2F" w:rsidRDefault="00006F2F" w:rsidP="0000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06F2F">
          <w:pgSz w:w="11906" w:h="16838"/>
          <w:pgMar w:top="719" w:right="567" w:bottom="540" w:left="1440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vanish/>
          <w:sz w:val="24"/>
          <w:szCs w:val="24"/>
        </w:rPr>
        <w:softHyphen/>
      </w:r>
      <w:r>
        <w:rPr>
          <w:rFonts w:ascii="Times New Roman" w:hAnsi="Times New Roman"/>
          <w:vanish/>
          <w:sz w:val="24"/>
          <w:szCs w:val="24"/>
        </w:rPr>
        <w:softHyphen/>
        <w:t>__________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</w:p>
    <w:p w:rsidR="00006F2F" w:rsidRDefault="00006F2F" w:rsidP="00006F2F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006F2F" w:rsidRDefault="00006F2F" w:rsidP="00006F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муниципальной  Программы </w:t>
      </w:r>
    </w:p>
    <w:p w:rsidR="00006F2F" w:rsidRDefault="00006F2F" w:rsidP="00006F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вопросам обеспечения пожарной безопасности </w:t>
      </w:r>
    </w:p>
    <w:p w:rsidR="00006F2F" w:rsidRDefault="00006F2F" w:rsidP="00006F2F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администрации Константиновского сельсовета  на 2023-2024 годы»</w:t>
      </w:r>
    </w:p>
    <w:p w:rsidR="00006F2F" w:rsidRDefault="00006F2F" w:rsidP="00006F2F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20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3828"/>
        <w:gridCol w:w="1701"/>
        <w:gridCol w:w="2009"/>
        <w:gridCol w:w="1961"/>
      </w:tblGrid>
      <w:tr w:rsidR="00006F2F" w:rsidRPr="001B5D47" w:rsidTr="00006F2F">
        <w:trPr>
          <w:trHeight w:hRule="exact" w:val="64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2F" w:rsidRPr="001B5D47" w:rsidRDefault="00006F2F" w:rsidP="009A6251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2F" w:rsidRPr="001B5D47" w:rsidRDefault="00006F2F" w:rsidP="009A6251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006F2F" w:rsidRPr="001B5D47" w:rsidRDefault="00006F2F" w:rsidP="009A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F2F" w:rsidRPr="001B5D47" w:rsidRDefault="00006F2F" w:rsidP="009A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2F" w:rsidRPr="001B5D47" w:rsidRDefault="00006F2F" w:rsidP="009A6251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 w:rsidRPr="001B5D47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2F" w:rsidRPr="001B5D47" w:rsidRDefault="00006F2F" w:rsidP="009A6251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1B5D47"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006F2F" w:rsidRPr="001B5D47" w:rsidRDefault="00006F2F" w:rsidP="009A625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006F2F" w:rsidRPr="001B5D47" w:rsidRDefault="00006F2F" w:rsidP="009A625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2F" w:rsidRPr="001B5D47" w:rsidRDefault="00006F2F" w:rsidP="009A6251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006F2F" w:rsidRPr="001B5D47" w:rsidTr="00006F2F">
        <w:trPr>
          <w:trHeight w:hRule="exact" w:val="9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006F2F" w:rsidRPr="001B5D47" w:rsidRDefault="00006F2F" w:rsidP="009A62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006F2F" w:rsidRPr="001B5D47" w:rsidTr="00006F2F">
        <w:trPr>
          <w:trHeight w:hRule="exact" w:val="21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1B5D47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Default="00006F2F" w:rsidP="009A62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г.</w:t>
            </w:r>
          </w:p>
          <w:p w:rsidR="00006F2F" w:rsidRDefault="00006F2F" w:rsidP="009A62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2024г.</w:t>
            </w:r>
          </w:p>
          <w:p w:rsidR="00006F2F" w:rsidRPr="001B5D47" w:rsidRDefault="00006F2F" w:rsidP="009A62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RPr="001B5D47" w:rsidTr="00006F2F">
        <w:trPr>
          <w:trHeight w:hRule="exact" w:val="2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2F" w:rsidRPr="001B5D47" w:rsidTr="00006F2F">
        <w:trPr>
          <w:trHeight w:hRule="exact" w:val="16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2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г.         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RPr="001B5D47" w:rsidTr="00006F2F">
        <w:trPr>
          <w:trHeight w:hRule="exact" w:val="14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006F2F" w:rsidRPr="001B5D47" w:rsidTr="00006F2F">
        <w:trPr>
          <w:trHeight w:hRule="exact" w:val="1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противопожарного ин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вентаря   (ранцы, рукав пожарный напорный</w:t>
            </w:r>
            <w:r w:rsidRPr="001B5D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Бюджет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2023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06F2F" w:rsidRPr="001B5D47" w:rsidRDefault="00006F2F" w:rsidP="009A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6F2F" w:rsidRPr="001B5D47" w:rsidRDefault="00006F2F" w:rsidP="009A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1B5D47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Константиновского</w:t>
            </w:r>
            <w:r w:rsidRPr="001B5D4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6F2F" w:rsidRPr="001B5D47" w:rsidTr="00006F2F">
        <w:trPr>
          <w:trHeight w:hRule="exact" w:val="8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</w:t>
            </w:r>
            <w:proofErr w:type="spellStart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пожаробезопаности</w:t>
            </w:r>
            <w:proofErr w:type="spellEnd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(д. Городенка</w:t>
            </w:r>
            <w:proofErr w:type="gramStart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с.  Константиновка</w:t>
            </w:r>
          </w:p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D210D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Содержать в рабочем  подъезды с площадками (пирсами)   для установки пожарных автомобилей и забора воды в любое время года к ёмкости гидрантов.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</w:t>
            </w:r>
            <w:proofErr w:type="gramStart"/>
            <w:r w:rsidRPr="00D210D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и(</w:t>
            </w:r>
            <w:proofErr w:type="gramEnd"/>
            <w:r w:rsidRPr="00D210D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д. Городенка с. Константиновка)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Глава, специалисты администрации 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006F2F" w:rsidRPr="001B5D47" w:rsidTr="00006F2F">
        <w:trPr>
          <w:trHeight w:hRule="exact" w:val="16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учебно-програмных</w:t>
            </w:r>
            <w:proofErr w:type="spellEnd"/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Константиновского сельсовета </w:t>
            </w:r>
          </w:p>
        </w:tc>
      </w:tr>
      <w:tr w:rsidR="00006F2F" w:rsidRPr="001B5D47" w:rsidTr="00006F2F">
        <w:trPr>
          <w:trHeight w:hRule="exact"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2023г</w:t>
            </w:r>
          </w:p>
          <w:p w:rsidR="00006F2F" w:rsidRPr="00D210D4" w:rsidRDefault="00006F2F" w:rsidP="009A6251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:rsidR="00006F2F" w:rsidRPr="00D210D4" w:rsidRDefault="00006F2F" w:rsidP="009A625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Специалисты администрации Константиновского сельсовета</w:t>
            </w:r>
          </w:p>
        </w:tc>
      </w:tr>
      <w:tr w:rsidR="00006F2F" w:rsidRPr="001B5D47" w:rsidTr="00006F2F">
        <w:trPr>
          <w:trHeight w:hRule="exact" w:val="1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2023г</w:t>
            </w:r>
          </w:p>
          <w:p w:rsidR="00006F2F" w:rsidRPr="00D210D4" w:rsidRDefault="00006F2F" w:rsidP="009A6251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:rsidR="00006F2F" w:rsidRPr="00D210D4" w:rsidRDefault="00006F2F" w:rsidP="009A6251">
            <w:pPr>
              <w:shd w:val="clear" w:color="auto" w:fill="FFFFFF"/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Глава Константиновского сельсовета </w:t>
            </w:r>
          </w:p>
        </w:tc>
      </w:tr>
      <w:tr w:rsidR="00006F2F" w:rsidRPr="001B5D47" w:rsidTr="00006F2F">
        <w:trPr>
          <w:trHeight w:hRule="exact" w:val="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Бюджет Константиновского сельсовета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Специалисты администрации</w:t>
            </w:r>
          </w:p>
        </w:tc>
      </w:tr>
      <w:tr w:rsidR="00006F2F" w:rsidRPr="00D210D4" w:rsidTr="00006F2F">
        <w:trPr>
          <w:trHeight w:hRule="exact" w:val="17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Проведение заседаний КЧС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- «О мерах по подготовке к пожароопасному п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риоду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г».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- «О готовности сил и средств на тушение пожаров на террит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рии МО 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21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тель КЧС и ПБ</w:t>
            </w:r>
          </w:p>
        </w:tc>
      </w:tr>
      <w:tr w:rsidR="00006F2F" w:rsidRPr="00D210D4" w:rsidTr="00006F2F">
        <w:trPr>
          <w:trHeight w:hRule="exact" w:val="1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Об обеспечении пожарной безопасности в весенне-летний пожароопасный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года. О мерах по противодействию выжиганию сухой растительности на терр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тории 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тель КЧС и ПБ</w:t>
            </w:r>
          </w:p>
        </w:tc>
      </w:tr>
      <w:tr w:rsidR="00006F2F" w:rsidRPr="00D210D4" w:rsidTr="00006F2F">
        <w:trPr>
          <w:trHeight w:hRule="exact" w:val="3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0D4">
              <w:rPr>
                <w:rFonts w:ascii="Times New Roman" w:hAnsi="Times New Roman"/>
                <w:sz w:val="24"/>
                <w:szCs w:val="24"/>
              </w:rPr>
              <w:t>О мерах по обеспечению пожарной безопасности на объектах с массовым пребыванием людей в период</w:t>
            </w:r>
            <w:proofErr w:type="gramEnd"/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проведения Новогодних и Рождественских праздников 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О состоянии пожарной безопасности в жилом секторе.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Подведение итогов работы КЧС и ПБ района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год и постановка з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дач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2F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0D4">
              <w:rPr>
                <w:rFonts w:ascii="Times New Roman" w:hAnsi="Times New Roman"/>
                <w:sz w:val="24"/>
                <w:szCs w:val="24"/>
              </w:rPr>
              <w:t>тель КЧС и ПБ</w:t>
            </w:r>
          </w:p>
          <w:p w:rsidR="00006F2F" w:rsidRPr="00D210D4" w:rsidRDefault="00006F2F" w:rsidP="009A62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10D4">
              <w:rPr>
                <w:rFonts w:ascii="Times New Roman" w:hAnsi="Times New Roman"/>
                <w:sz w:val="24"/>
                <w:szCs w:val="24"/>
              </w:rPr>
              <w:t xml:space="preserve"> Специалисты администрации</w:t>
            </w:r>
          </w:p>
        </w:tc>
      </w:tr>
    </w:tbl>
    <w:p w:rsidR="00006F2F" w:rsidRPr="00D210D4" w:rsidRDefault="00006F2F" w:rsidP="00006F2F">
      <w:pPr>
        <w:pStyle w:val="a5"/>
        <w:rPr>
          <w:rFonts w:ascii="Times New Roman" w:hAnsi="Times New Roman"/>
        </w:rPr>
      </w:pPr>
    </w:p>
    <w:p w:rsidR="00D03E03" w:rsidRPr="00AE0D14" w:rsidRDefault="00D03E03">
      <w:pPr>
        <w:rPr>
          <w:rFonts w:ascii="Arial" w:hAnsi="Arial" w:cs="Arial"/>
          <w:sz w:val="24"/>
          <w:szCs w:val="24"/>
        </w:rPr>
      </w:pPr>
    </w:p>
    <w:sectPr w:rsidR="00D03E03" w:rsidRPr="00AE0D14" w:rsidSect="00006F2F">
      <w:pgSz w:w="11906" w:h="16838"/>
      <w:pgMar w:top="567" w:right="851" w:bottom="360" w:left="1418" w:header="720" w:footer="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A2A"/>
    <w:rsid w:val="00006F2F"/>
    <w:rsid w:val="00070EBD"/>
    <w:rsid w:val="00141802"/>
    <w:rsid w:val="00267675"/>
    <w:rsid w:val="0028706B"/>
    <w:rsid w:val="002D1A2A"/>
    <w:rsid w:val="00306CED"/>
    <w:rsid w:val="0038773F"/>
    <w:rsid w:val="00394B98"/>
    <w:rsid w:val="0065521F"/>
    <w:rsid w:val="006629A9"/>
    <w:rsid w:val="00946697"/>
    <w:rsid w:val="009F37A4"/>
    <w:rsid w:val="00AE0D14"/>
    <w:rsid w:val="00D03E03"/>
    <w:rsid w:val="00E7380A"/>
    <w:rsid w:val="00F3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2D1A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1A2A"/>
  </w:style>
  <w:style w:type="paragraph" w:customStyle="1" w:styleId="ConsPlusTitle">
    <w:name w:val="ConsPlusTitle"/>
    <w:rsid w:val="002D1A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">
    <w:name w:val="Верхний колонтитул Знак1"/>
    <w:basedOn w:val="a0"/>
    <w:link w:val="a3"/>
    <w:semiHidden/>
    <w:locked/>
    <w:rsid w:val="002D1A2A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26767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03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E03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rsid w:val="00006F2F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character" w:customStyle="1" w:styleId="a7">
    <w:name w:val="Основной текст Знак"/>
    <w:link w:val="a8"/>
    <w:locked/>
    <w:rsid w:val="00006F2F"/>
    <w:rPr>
      <w:sz w:val="24"/>
      <w:szCs w:val="24"/>
      <w:lang/>
    </w:rPr>
  </w:style>
  <w:style w:type="paragraph" w:styleId="a8">
    <w:name w:val="Body Text"/>
    <w:basedOn w:val="a"/>
    <w:link w:val="a7"/>
    <w:rsid w:val="00006F2F"/>
    <w:pPr>
      <w:spacing w:after="0" w:line="240" w:lineRule="auto"/>
    </w:pPr>
    <w:rPr>
      <w:sz w:val="24"/>
      <w:szCs w:val="24"/>
      <w:lang/>
    </w:rPr>
  </w:style>
  <w:style w:type="character" w:customStyle="1" w:styleId="10">
    <w:name w:val="Основной текст Знак1"/>
    <w:basedOn w:val="a0"/>
    <w:link w:val="a8"/>
    <w:uiPriority w:val="99"/>
    <w:semiHidden/>
    <w:rsid w:val="00006F2F"/>
  </w:style>
  <w:style w:type="paragraph" w:customStyle="1" w:styleId="ConsPlusNonformat">
    <w:name w:val="ConsPlusNonformat"/>
    <w:rsid w:val="00006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06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rsid w:val="00006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9165-1BE5-4D3C-B035-7CFDF7E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9</cp:revision>
  <dcterms:created xsi:type="dcterms:W3CDTF">2016-08-19T03:31:00Z</dcterms:created>
  <dcterms:modified xsi:type="dcterms:W3CDTF">2023-02-06T05:00:00Z</dcterms:modified>
</cp:coreProperties>
</file>