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62" w:rsidRPr="00294B67" w:rsidRDefault="00136C62" w:rsidP="00136C62">
      <w:pPr>
        <w:spacing w:after="0" w:line="240" w:lineRule="auto"/>
        <w:rPr>
          <w:rFonts w:ascii="Times New Roman" w:hAnsi="Times New Roman" w:cs="Times New Roman"/>
          <w:b/>
        </w:rPr>
      </w:pPr>
    </w:p>
    <w:p w:rsidR="008579C4" w:rsidRPr="00294B67" w:rsidRDefault="00B94745" w:rsidP="0029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4B67">
        <w:rPr>
          <w:rFonts w:ascii="Times New Roman" w:hAnsi="Times New Roman" w:cs="Times New Roman"/>
          <w:b/>
          <w:sz w:val="28"/>
          <w:szCs w:val="28"/>
        </w:rPr>
        <w:t>О</w:t>
      </w:r>
      <w:r w:rsidR="002E3855" w:rsidRPr="00294B67">
        <w:rPr>
          <w:rFonts w:ascii="Times New Roman" w:hAnsi="Times New Roman" w:cs="Times New Roman"/>
          <w:b/>
          <w:sz w:val="28"/>
          <w:szCs w:val="28"/>
        </w:rPr>
        <w:t>тчет об исполнении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294B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01B94" w:rsidRDefault="008579C4" w:rsidP="00A35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Поддержка малого и среднего  предпринимательства в  </w:t>
      </w:r>
      <w:r w:rsidR="003E1C23">
        <w:rPr>
          <w:rFonts w:ascii="Times New Roman" w:hAnsi="Times New Roman"/>
          <w:b/>
          <w:sz w:val="28"/>
          <w:szCs w:val="28"/>
        </w:rPr>
        <w:t xml:space="preserve">МО </w:t>
      </w:r>
    </w:p>
    <w:p w:rsidR="00136C62" w:rsidRPr="00294B67" w:rsidRDefault="00901B94" w:rsidP="00A3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Константиновского </w:t>
      </w:r>
      <w:r w:rsidR="00A35C55" w:rsidRPr="00A35C55">
        <w:rPr>
          <w:rFonts w:ascii="Times New Roman" w:hAnsi="Times New Roman"/>
          <w:b/>
          <w:sz w:val="28"/>
          <w:szCs w:val="28"/>
        </w:rPr>
        <w:t>сельс</w:t>
      </w:r>
      <w:r w:rsidR="003E1C23">
        <w:rPr>
          <w:rFonts w:ascii="Times New Roman" w:hAnsi="Times New Roman"/>
          <w:b/>
          <w:sz w:val="28"/>
          <w:szCs w:val="28"/>
        </w:rPr>
        <w:t>овета</w:t>
      </w:r>
      <w:bookmarkEnd w:id="0"/>
      <w:r w:rsidR="003E1C23">
        <w:rPr>
          <w:rFonts w:ascii="Times New Roman" w:hAnsi="Times New Roman"/>
          <w:b/>
          <w:sz w:val="28"/>
          <w:szCs w:val="28"/>
        </w:rPr>
        <w:t xml:space="preserve"> 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</w:t>
      </w:r>
      <w:r w:rsidR="003E1C23">
        <w:rPr>
          <w:rFonts w:ascii="Times New Roman" w:hAnsi="Times New Roman"/>
          <w:b/>
          <w:sz w:val="28"/>
          <w:szCs w:val="28"/>
        </w:rPr>
        <w:t>Татарского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района </w:t>
      </w:r>
      <w:r w:rsidR="003E1C23">
        <w:rPr>
          <w:rFonts w:ascii="Times New Roman" w:hAnsi="Times New Roman"/>
          <w:b/>
          <w:sz w:val="28"/>
          <w:szCs w:val="28"/>
        </w:rPr>
        <w:t>Новосибирской обл</w:t>
      </w:r>
      <w:r w:rsidR="003E1C23">
        <w:rPr>
          <w:rFonts w:ascii="Times New Roman" w:hAnsi="Times New Roman"/>
          <w:b/>
          <w:sz w:val="28"/>
          <w:szCs w:val="28"/>
        </w:rPr>
        <w:t>а</w:t>
      </w:r>
      <w:r w:rsidR="003E1C23">
        <w:rPr>
          <w:rFonts w:ascii="Times New Roman" w:hAnsi="Times New Roman"/>
          <w:b/>
          <w:sz w:val="28"/>
          <w:szCs w:val="28"/>
        </w:rPr>
        <w:t xml:space="preserve">сти </w:t>
      </w:r>
      <w:r w:rsidR="00A35C55" w:rsidRPr="00A35C55">
        <w:rPr>
          <w:rFonts w:ascii="Times New Roman" w:hAnsi="Times New Roman"/>
          <w:b/>
          <w:sz w:val="28"/>
          <w:szCs w:val="28"/>
        </w:rPr>
        <w:t>на 20</w:t>
      </w:r>
      <w:r w:rsidR="003E1C23">
        <w:rPr>
          <w:rFonts w:ascii="Times New Roman" w:hAnsi="Times New Roman"/>
          <w:b/>
          <w:sz w:val="28"/>
          <w:szCs w:val="28"/>
        </w:rPr>
        <w:t>18-2020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г</w:t>
      </w:r>
      <w:r w:rsidR="00A35C55" w:rsidRPr="00A35C55">
        <w:rPr>
          <w:rFonts w:ascii="Times New Roman" w:hAnsi="Times New Roman"/>
          <w:b/>
          <w:sz w:val="28"/>
          <w:szCs w:val="28"/>
        </w:rPr>
        <w:t>о</w:t>
      </w:r>
      <w:r w:rsidR="00A35C55" w:rsidRPr="00A35C55">
        <w:rPr>
          <w:rFonts w:ascii="Times New Roman" w:hAnsi="Times New Roman"/>
          <w:b/>
          <w:sz w:val="28"/>
          <w:szCs w:val="28"/>
        </w:rPr>
        <w:t>ды</w:t>
      </w:r>
      <w:r w:rsidR="00A35C55" w:rsidRPr="00A3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3E1C23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C62" w:rsidRP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62" w:rsidRPr="00136C62" w:rsidRDefault="00136C62" w:rsidP="00F1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55" w:rsidRDefault="00136C62" w:rsidP="00A35C55">
      <w:pPr>
        <w:pStyle w:val="Standard"/>
        <w:ind w:left="-520"/>
        <w:jc w:val="center"/>
      </w:pPr>
      <w:r w:rsidRPr="008579C4">
        <w:rPr>
          <w:rFonts w:ascii="Times New Roman" w:hAnsi="Times New Roman" w:cs="Times New Roman"/>
          <w:sz w:val="28"/>
          <w:szCs w:val="28"/>
        </w:rPr>
        <w:t xml:space="preserve"> 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79C4">
        <w:rPr>
          <w:rFonts w:ascii="Times New Roman" w:hAnsi="Times New Roman" w:cs="Times New Roman"/>
          <w:sz w:val="28"/>
          <w:szCs w:val="28"/>
        </w:rPr>
        <w:t xml:space="preserve"> </w:t>
      </w:r>
      <w:r w:rsidR="00121AE1" w:rsidRPr="008579C4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и поддержки м</w:t>
      </w:r>
      <w:r w:rsidR="00121AE1" w:rsidRPr="008579C4">
        <w:rPr>
          <w:rFonts w:ascii="Times New Roman" w:hAnsi="Times New Roman" w:cs="Times New Roman"/>
          <w:sz w:val="28"/>
          <w:szCs w:val="28"/>
        </w:rPr>
        <w:t>а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лого и среднего </w:t>
      </w:r>
      <w:r w:rsidR="00A35C5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E1C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E1C23">
        <w:rPr>
          <w:rFonts w:ascii="Times New Roman" w:hAnsi="Times New Roman" w:cs="Times New Roman"/>
          <w:sz w:val="28"/>
          <w:szCs w:val="28"/>
        </w:rPr>
        <w:t>о</w:t>
      </w:r>
      <w:r w:rsidR="003E1C23">
        <w:rPr>
          <w:rFonts w:ascii="Times New Roman" w:hAnsi="Times New Roman" w:cs="Times New Roman"/>
          <w:sz w:val="28"/>
          <w:szCs w:val="28"/>
        </w:rPr>
        <w:t>вета  утверждена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 целев</w:t>
      </w:r>
      <w:r w:rsidR="003E1C23">
        <w:rPr>
          <w:rFonts w:ascii="Times New Roman" w:hAnsi="Times New Roman" w:cs="Times New Roman"/>
          <w:sz w:val="28"/>
          <w:szCs w:val="28"/>
        </w:rPr>
        <w:t xml:space="preserve">ая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1C23">
        <w:rPr>
          <w:rFonts w:ascii="Times New Roman" w:hAnsi="Times New Roman" w:cs="Times New Roman"/>
          <w:sz w:val="28"/>
          <w:szCs w:val="28"/>
        </w:rPr>
        <w:t xml:space="preserve">а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"Поддержка малого  и   среднего  предпр</w:t>
      </w:r>
      <w:r w:rsidR="00A35C55" w:rsidRPr="00A35C55">
        <w:rPr>
          <w:rFonts w:ascii="Times New Roman" w:hAnsi="Times New Roman" w:cs="Times New Roman"/>
          <w:sz w:val="28"/>
          <w:szCs w:val="28"/>
        </w:rPr>
        <w:t>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нимательства в </w:t>
      </w:r>
      <w:r w:rsidR="003E1C23">
        <w:rPr>
          <w:rFonts w:ascii="Times New Roman" w:hAnsi="Times New Roman" w:cs="Times New Roman"/>
          <w:sz w:val="28"/>
          <w:szCs w:val="28"/>
        </w:rPr>
        <w:t xml:space="preserve">МО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 w:rsidR="003E1C23">
        <w:rPr>
          <w:rFonts w:ascii="Times New Roman" w:hAnsi="Times New Roman" w:cs="Times New Roman"/>
          <w:sz w:val="28"/>
          <w:szCs w:val="28"/>
        </w:rPr>
        <w:t>р</w:t>
      </w:r>
      <w:r w:rsidR="003E1C23">
        <w:rPr>
          <w:rFonts w:ascii="Times New Roman" w:hAnsi="Times New Roman" w:cs="Times New Roman"/>
          <w:sz w:val="28"/>
          <w:szCs w:val="28"/>
        </w:rPr>
        <w:t>ской области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на 20</w:t>
      </w:r>
      <w:r w:rsidR="003E1C23">
        <w:rPr>
          <w:rFonts w:ascii="Times New Roman" w:hAnsi="Times New Roman" w:cs="Times New Roman"/>
          <w:sz w:val="28"/>
          <w:szCs w:val="28"/>
        </w:rPr>
        <w:t>18</w:t>
      </w:r>
      <w:r w:rsidR="00A35C55" w:rsidRPr="00A35C55">
        <w:rPr>
          <w:rFonts w:ascii="Times New Roman" w:hAnsi="Times New Roman" w:cs="Times New Roman"/>
          <w:sz w:val="28"/>
          <w:szCs w:val="28"/>
        </w:rPr>
        <w:t>-20</w:t>
      </w:r>
      <w:r w:rsidR="003E1C23">
        <w:rPr>
          <w:rFonts w:ascii="Times New Roman" w:hAnsi="Times New Roman" w:cs="Times New Roman"/>
          <w:sz w:val="28"/>
          <w:szCs w:val="28"/>
        </w:rPr>
        <w:t>20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0F788B" w:rsidRPr="000F788B" w:rsidRDefault="008D76D7" w:rsidP="0085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88B">
        <w:rPr>
          <w:rFonts w:ascii="Times New Roman" w:hAnsi="Times New Roman" w:cs="Times New Roman"/>
          <w:sz w:val="28"/>
          <w:szCs w:val="28"/>
        </w:rPr>
        <w:t>( далее Программа</w:t>
      </w:r>
      <w:r w:rsidR="00A35C55">
        <w:rPr>
          <w:rFonts w:ascii="Times New Roman" w:hAnsi="Times New Roman" w:cs="Times New Roman"/>
          <w:sz w:val="28"/>
          <w:szCs w:val="28"/>
        </w:rPr>
        <w:t xml:space="preserve"> 20</w:t>
      </w:r>
      <w:r w:rsidR="003E1C23">
        <w:rPr>
          <w:rFonts w:ascii="Times New Roman" w:hAnsi="Times New Roman" w:cs="Times New Roman"/>
          <w:sz w:val="28"/>
          <w:szCs w:val="28"/>
        </w:rPr>
        <w:t>18-2020</w:t>
      </w:r>
      <w:r w:rsidRPr="000F788B">
        <w:rPr>
          <w:rFonts w:ascii="Times New Roman" w:hAnsi="Times New Roman" w:cs="Times New Roman"/>
          <w:sz w:val="28"/>
          <w:szCs w:val="28"/>
        </w:rPr>
        <w:t>)</w:t>
      </w:r>
    </w:p>
    <w:p w:rsidR="008579C4" w:rsidRDefault="00A314D3" w:rsidP="00857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AE1">
        <w:rPr>
          <w:rFonts w:ascii="Times New Roman" w:hAnsi="Times New Roman" w:cs="Times New Roman"/>
          <w:sz w:val="28"/>
          <w:szCs w:val="28"/>
        </w:rPr>
        <w:t xml:space="preserve"> Данн</w:t>
      </w:r>
      <w:r w:rsidR="008D76D7">
        <w:rPr>
          <w:rFonts w:ascii="Times New Roman" w:hAnsi="Times New Roman" w:cs="Times New Roman"/>
          <w:sz w:val="28"/>
          <w:szCs w:val="28"/>
        </w:rPr>
        <w:t xml:space="preserve">ые </w:t>
      </w:r>
      <w:r w:rsidR="0012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AE1">
        <w:rPr>
          <w:rFonts w:ascii="Times New Roman" w:hAnsi="Times New Roman" w:cs="Times New Roman"/>
          <w:sz w:val="28"/>
          <w:szCs w:val="28"/>
        </w:rPr>
        <w:t>рограмм</w:t>
      </w:r>
      <w:r w:rsidR="008D76D7">
        <w:rPr>
          <w:rFonts w:ascii="Times New Roman" w:hAnsi="Times New Roman" w:cs="Times New Roman"/>
          <w:sz w:val="28"/>
          <w:szCs w:val="28"/>
        </w:rPr>
        <w:t>ы</w:t>
      </w:r>
      <w:r w:rsidR="00121AE1">
        <w:rPr>
          <w:rFonts w:ascii="Times New Roman" w:hAnsi="Times New Roman" w:cs="Times New Roman"/>
          <w:sz w:val="28"/>
          <w:szCs w:val="28"/>
        </w:rPr>
        <w:t xml:space="preserve"> учитывает  с</w:t>
      </w:r>
      <w:r w:rsidR="00A35C55">
        <w:rPr>
          <w:rFonts w:ascii="Times New Roman" w:hAnsi="Times New Roman" w:cs="Times New Roman"/>
          <w:sz w:val="28"/>
          <w:szCs w:val="28"/>
        </w:rPr>
        <w:t xml:space="preserve">ложившиеся особенности </w:t>
      </w:r>
      <w:r w:rsidR="00901B94">
        <w:rPr>
          <w:rFonts w:ascii="Times New Roman" w:hAnsi="Times New Roman" w:cs="Times New Roman"/>
          <w:sz w:val="28"/>
          <w:szCs w:val="28"/>
        </w:rPr>
        <w:t>Констант</w:t>
      </w:r>
      <w:r w:rsidR="00901B94">
        <w:rPr>
          <w:rFonts w:ascii="Times New Roman" w:hAnsi="Times New Roman" w:cs="Times New Roman"/>
          <w:sz w:val="28"/>
          <w:szCs w:val="28"/>
        </w:rPr>
        <w:t>и</w:t>
      </w:r>
      <w:r w:rsidR="00901B94">
        <w:rPr>
          <w:rFonts w:ascii="Times New Roman" w:hAnsi="Times New Roman" w:cs="Times New Roman"/>
          <w:sz w:val="28"/>
          <w:szCs w:val="28"/>
        </w:rPr>
        <w:t>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</w:t>
      </w:r>
      <w:r w:rsidR="00315F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21AE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Так основной вид экономической деятельности,</w:t>
      </w:r>
      <w:r w:rsidRPr="00A314D3">
        <w:t xml:space="preserve"> </w:t>
      </w:r>
      <w:r w:rsidRPr="00A314D3">
        <w:rPr>
          <w:rFonts w:ascii="Times New Roman" w:hAnsi="Times New Roman" w:cs="Times New Roman"/>
          <w:sz w:val="28"/>
          <w:szCs w:val="28"/>
        </w:rPr>
        <w:t xml:space="preserve">осуществляемой субъектами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–</w:t>
      </w:r>
      <w:r w:rsidR="00901B94">
        <w:rPr>
          <w:rFonts w:ascii="Times New Roman" w:hAnsi="Times New Roman" w:cs="Times New Roman"/>
          <w:sz w:val="28"/>
          <w:szCs w:val="28"/>
        </w:rPr>
        <w:t xml:space="preserve"> </w:t>
      </w:r>
      <w:r w:rsidR="003E1C23">
        <w:rPr>
          <w:rFonts w:ascii="Times New Roman" w:hAnsi="Times New Roman" w:cs="Times New Roman"/>
          <w:sz w:val="28"/>
          <w:szCs w:val="28"/>
        </w:rPr>
        <w:t>розничная торговля.</w:t>
      </w:r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315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и</w:t>
      </w:r>
      <w:r w:rsidRPr="00A314D3">
        <w:rPr>
          <w:rFonts w:ascii="Times New Roman" w:hAnsi="Times New Roman" w:cs="Times New Roman"/>
          <w:sz w:val="28"/>
          <w:szCs w:val="28"/>
        </w:rPr>
        <w:t>сходя из интересов муниципального образования и необходимости решения проблем его социал</w:t>
      </w:r>
      <w:r w:rsidRPr="00A314D3">
        <w:rPr>
          <w:rFonts w:ascii="Times New Roman" w:hAnsi="Times New Roman" w:cs="Times New Roman"/>
          <w:sz w:val="28"/>
          <w:szCs w:val="28"/>
        </w:rPr>
        <w:t>ь</w:t>
      </w:r>
      <w:r w:rsidRPr="00A314D3">
        <w:rPr>
          <w:rFonts w:ascii="Times New Roman" w:hAnsi="Times New Roman" w:cs="Times New Roman"/>
          <w:sz w:val="28"/>
          <w:szCs w:val="28"/>
        </w:rPr>
        <w:t>но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учитывая данные мониторинга обращений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министрацию поселения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предпринимателей.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A9" w:rsidRDefault="003902A9" w:rsidP="008579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1387D" w:rsidRDefault="003902A9" w:rsidP="003902A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9C4">
        <w:rPr>
          <w:rFonts w:ascii="Times New Roman" w:hAnsi="Times New Roman" w:cs="Times New Roman"/>
          <w:sz w:val="28"/>
          <w:szCs w:val="28"/>
        </w:rPr>
        <w:t>С</w:t>
      </w:r>
      <w:r w:rsidR="00DB666F" w:rsidRPr="00A314D3">
        <w:rPr>
          <w:rFonts w:ascii="Times New Roman" w:hAnsi="Times New Roman" w:cs="Times New Roman"/>
          <w:sz w:val="28"/>
          <w:szCs w:val="28"/>
        </w:rPr>
        <w:t xml:space="preserve">убъектам малого и среднего предпринимательства  </w:t>
      </w:r>
      <w:r w:rsidR="00DB666F">
        <w:rPr>
          <w:rFonts w:ascii="Times New Roman" w:hAnsi="Times New Roman" w:cs="Times New Roman"/>
          <w:sz w:val="28"/>
          <w:szCs w:val="28"/>
        </w:rPr>
        <w:t>в поселении</w:t>
      </w:r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  <w:r w:rsidR="00DB666F">
        <w:rPr>
          <w:rFonts w:ascii="Times New Roman" w:hAnsi="Times New Roman" w:cs="Times New Roman"/>
          <w:sz w:val="28"/>
          <w:szCs w:val="28"/>
        </w:rPr>
        <w:t>оказыв</w:t>
      </w:r>
      <w:r w:rsidR="00DB666F">
        <w:rPr>
          <w:rFonts w:ascii="Times New Roman" w:hAnsi="Times New Roman" w:cs="Times New Roman"/>
          <w:sz w:val="28"/>
          <w:szCs w:val="28"/>
        </w:rPr>
        <w:t>а</w:t>
      </w:r>
      <w:r w:rsidR="00DB666F">
        <w:rPr>
          <w:rFonts w:ascii="Times New Roman" w:hAnsi="Times New Roman" w:cs="Times New Roman"/>
          <w:sz w:val="28"/>
          <w:szCs w:val="28"/>
        </w:rPr>
        <w:t>лись</w:t>
      </w:r>
      <w:r w:rsidR="0059534F">
        <w:rPr>
          <w:rFonts w:ascii="Times New Roman" w:hAnsi="Times New Roman" w:cs="Times New Roman"/>
          <w:sz w:val="28"/>
          <w:szCs w:val="28"/>
        </w:rPr>
        <w:t xml:space="preserve"> следующие виды поддержки</w:t>
      </w:r>
      <w:proofErr w:type="gramStart"/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  <w:r w:rsidR="005953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7D" w:rsidRDefault="00DB666F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946A33" w:rsidRPr="000C298E">
        <w:rPr>
          <w:rFonts w:ascii="Times New Roman" w:hAnsi="Times New Roman" w:cs="Times New Roman"/>
          <w:b/>
          <w:sz w:val="28"/>
          <w:szCs w:val="28"/>
        </w:rPr>
        <w:t>ционн</w:t>
      </w:r>
      <w:r w:rsidR="0051387D" w:rsidRPr="000C298E">
        <w:rPr>
          <w:rFonts w:ascii="Times New Roman" w:hAnsi="Times New Roman" w:cs="Times New Roman"/>
          <w:b/>
          <w:sz w:val="28"/>
          <w:szCs w:val="28"/>
        </w:rPr>
        <w:t>ая</w:t>
      </w:r>
      <w:r w:rsidRPr="00DB666F">
        <w:rPr>
          <w:rFonts w:ascii="Times New Roman" w:hAnsi="Times New Roman" w:cs="Times New Roman"/>
          <w:sz w:val="28"/>
          <w:szCs w:val="28"/>
        </w:rPr>
        <w:t>:</w:t>
      </w:r>
    </w:p>
    <w:p w:rsidR="004037CE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 правильности исчисления налоговых и неналоговых платежей,</w:t>
      </w:r>
    </w:p>
    <w:p w:rsidR="005A404C" w:rsidRDefault="00946A33" w:rsidP="005138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4D5">
        <w:rPr>
          <w:rFonts w:ascii="Times New Roman" w:hAnsi="Times New Roman" w:cs="Times New Roman"/>
          <w:sz w:val="28"/>
          <w:szCs w:val="28"/>
        </w:rPr>
        <w:t>-</w:t>
      </w:r>
      <w:r w:rsidR="00FB3F3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поселения специалист  </w:t>
      </w:r>
      <w:r w:rsidR="00294B67">
        <w:rPr>
          <w:rFonts w:ascii="Times New Roman" w:hAnsi="Times New Roman" w:cs="Times New Roman"/>
          <w:sz w:val="28"/>
          <w:szCs w:val="28"/>
        </w:rPr>
        <w:t>ГАУ  «МФЦ »</w:t>
      </w:r>
      <w:r w:rsidR="00FB3F30">
        <w:rPr>
          <w:rFonts w:ascii="Times New Roman" w:hAnsi="Times New Roman" w:cs="Times New Roman"/>
          <w:sz w:val="28"/>
          <w:szCs w:val="28"/>
        </w:rPr>
        <w:t xml:space="preserve"> НСО </w:t>
      </w:r>
      <w:r w:rsidR="00294B67">
        <w:rPr>
          <w:rFonts w:ascii="Times New Roman" w:hAnsi="Times New Roman" w:cs="Times New Roman"/>
          <w:sz w:val="28"/>
          <w:szCs w:val="28"/>
        </w:rPr>
        <w:t xml:space="preserve"> в </w:t>
      </w:r>
      <w:r w:rsidR="00FB3F30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294B67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с обособленным рабочим местом</w:t>
      </w:r>
      <w:r w:rsidRPr="007C24D5">
        <w:rPr>
          <w:rFonts w:ascii="Times New Roman" w:hAnsi="Times New Roman" w:cs="Times New Roman"/>
          <w:sz w:val="28"/>
          <w:szCs w:val="28"/>
        </w:rPr>
        <w:t xml:space="preserve"> оказывает услуги по оформлению земельных участков,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7D" w:rsidRDefault="004037CE" w:rsidP="00DB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 xml:space="preserve">   Информационная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25F" w:rsidRPr="009D06C3" w:rsidRDefault="004037CE" w:rsidP="0017525F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25F">
        <w:rPr>
          <w:rFonts w:ascii="Times New Roman" w:hAnsi="Times New Roman" w:cs="Times New Roman"/>
          <w:sz w:val="28"/>
          <w:szCs w:val="28"/>
        </w:rPr>
        <w:t>- Информация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об изменениях в действующем законодательстве о местных налогах,  обращения, объявления об организации обучающих семинаров</w:t>
      </w:r>
      <w:r w:rsidRPr="0017525F">
        <w:rPr>
          <w:rFonts w:ascii="Times New Roman" w:hAnsi="Times New Roman" w:cs="Times New Roman"/>
          <w:sz w:val="28"/>
          <w:szCs w:val="28"/>
        </w:rPr>
        <w:t xml:space="preserve">,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явл</w:t>
      </w:r>
      <w:r w:rsidR="00A40DF4" w:rsidRPr="0017525F">
        <w:rPr>
          <w:rFonts w:ascii="Times New Roman" w:hAnsi="Times New Roman" w:cs="Times New Roman"/>
          <w:sz w:val="28"/>
          <w:szCs w:val="28"/>
        </w:rPr>
        <w:t>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ется общедоступной  и  размещена на официальном </w:t>
      </w:r>
      <w:r w:rsidR="009D06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B3F30">
        <w:rPr>
          <w:rFonts w:ascii="Times New Roman" w:hAnsi="Times New Roman" w:cs="Times New Roman"/>
          <w:sz w:val="28"/>
          <w:szCs w:val="28"/>
        </w:rPr>
        <w:t>го сельсовета</w:t>
      </w:r>
      <w:r w:rsidR="00A40DF4" w:rsidRPr="0017525F">
        <w:rPr>
          <w:rFonts w:ascii="Times New Roman" w:hAnsi="Times New Roman" w:cs="Times New Roman"/>
          <w:sz w:val="28"/>
          <w:szCs w:val="28"/>
        </w:rPr>
        <w:t>.</w:t>
      </w:r>
      <w:r w:rsidR="00FB3F30" w:rsidRPr="00FB3F30">
        <w:t xml:space="preserve"> 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01B94" w:rsidRPr="00901B94">
          <w:rPr>
            <w:rStyle w:val="a7"/>
            <w:rFonts w:ascii="Times New Roman" w:hAnsi="Times New Roman" w:cs="Times New Roman"/>
            <w:sz w:val="28"/>
            <w:szCs w:val="28"/>
          </w:rPr>
          <w:t>https://konstantinowka.nso.ru/</w:t>
        </w:r>
      </w:hyperlink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0DF4" w:rsidRPr="0017525F" w:rsidRDefault="00A40DF4" w:rsidP="005B5CE7">
      <w:pPr>
        <w:pStyle w:val="a8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</w:p>
    <w:p w:rsidR="005A404C" w:rsidRPr="00AB5507" w:rsidRDefault="00AB5507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</w:p>
    <w:p w:rsidR="003902A9" w:rsidRPr="008C2389" w:rsidRDefault="00667D8C" w:rsidP="0039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C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C9" w:rsidRDefault="009D06C3" w:rsidP="00FB3F3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901B94">
        <w:rPr>
          <w:rFonts w:ascii="Times New Roman" w:hAnsi="Times New Roman" w:cs="Times New Roman"/>
          <w:sz w:val="28"/>
          <w:szCs w:val="28"/>
        </w:rPr>
        <w:t xml:space="preserve">                       А.В. </w:t>
      </w:r>
      <w:proofErr w:type="spellStart"/>
      <w:r w:rsidR="00901B94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136C62" w:rsidRDefault="00136C62" w:rsidP="00136C62">
      <w:pPr>
        <w:pStyle w:val="a5"/>
        <w:ind w:left="0"/>
        <w:jc w:val="both"/>
      </w:pPr>
    </w:p>
    <w:p w:rsidR="000C298E" w:rsidRDefault="000C298E" w:rsidP="00136C62">
      <w:pPr>
        <w:pStyle w:val="a5"/>
        <w:ind w:left="0"/>
        <w:jc w:val="both"/>
      </w:pPr>
    </w:p>
    <w:sectPr w:rsidR="000C298E" w:rsidSect="003902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BC5"/>
    <w:multiLevelType w:val="hybridMultilevel"/>
    <w:tmpl w:val="FBE2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C36"/>
    <w:multiLevelType w:val="multilevel"/>
    <w:tmpl w:val="D3DAF2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CFD"/>
    <w:multiLevelType w:val="hybridMultilevel"/>
    <w:tmpl w:val="8412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3362A"/>
    <w:multiLevelType w:val="hybridMultilevel"/>
    <w:tmpl w:val="473C3DEE"/>
    <w:lvl w:ilvl="0" w:tplc="A128F6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D4C418A"/>
    <w:multiLevelType w:val="hybridMultilevel"/>
    <w:tmpl w:val="1C44BD8E"/>
    <w:lvl w:ilvl="0" w:tplc="0ACEE44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0493E"/>
    <w:multiLevelType w:val="hybridMultilevel"/>
    <w:tmpl w:val="E70C58F4"/>
    <w:lvl w:ilvl="0" w:tplc="BDC0F7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1EB"/>
    <w:rsid w:val="000241F2"/>
    <w:rsid w:val="0004462D"/>
    <w:rsid w:val="000827B9"/>
    <w:rsid w:val="000C298E"/>
    <w:rsid w:val="000E455E"/>
    <w:rsid w:val="000F788B"/>
    <w:rsid w:val="000F7F36"/>
    <w:rsid w:val="00121AE1"/>
    <w:rsid w:val="00136C62"/>
    <w:rsid w:val="00164965"/>
    <w:rsid w:val="0017525F"/>
    <w:rsid w:val="001A7EEB"/>
    <w:rsid w:val="001B36DA"/>
    <w:rsid w:val="001E336B"/>
    <w:rsid w:val="00236AA2"/>
    <w:rsid w:val="00242B47"/>
    <w:rsid w:val="0026129F"/>
    <w:rsid w:val="00294B67"/>
    <w:rsid w:val="002E3855"/>
    <w:rsid w:val="00315F9D"/>
    <w:rsid w:val="00365A22"/>
    <w:rsid w:val="003716FC"/>
    <w:rsid w:val="003902A9"/>
    <w:rsid w:val="003E1C23"/>
    <w:rsid w:val="004037CE"/>
    <w:rsid w:val="00497829"/>
    <w:rsid w:val="004F3086"/>
    <w:rsid w:val="0051387D"/>
    <w:rsid w:val="00534275"/>
    <w:rsid w:val="00570F45"/>
    <w:rsid w:val="0059534F"/>
    <w:rsid w:val="005A404C"/>
    <w:rsid w:val="005A65FD"/>
    <w:rsid w:val="005B5CE7"/>
    <w:rsid w:val="005B5EAE"/>
    <w:rsid w:val="005B62B3"/>
    <w:rsid w:val="005E3427"/>
    <w:rsid w:val="00646ACB"/>
    <w:rsid w:val="00667D8C"/>
    <w:rsid w:val="00730B6A"/>
    <w:rsid w:val="00741C0A"/>
    <w:rsid w:val="007455F9"/>
    <w:rsid w:val="00782493"/>
    <w:rsid w:val="00791D95"/>
    <w:rsid w:val="0079711D"/>
    <w:rsid w:val="007D41CD"/>
    <w:rsid w:val="007D59AD"/>
    <w:rsid w:val="007D7BBA"/>
    <w:rsid w:val="00820D60"/>
    <w:rsid w:val="0082169E"/>
    <w:rsid w:val="00843071"/>
    <w:rsid w:val="008579C4"/>
    <w:rsid w:val="008677A4"/>
    <w:rsid w:val="0088429A"/>
    <w:rsid w:val="008C2389"/>
    <w:rsid w:val="008D76D7"/>
    <w:rsid w:val="008D7C6B"/>
    <w:rsid w:val="008F5EFF"/>
    <w:rsid w:val="00901B94"/>
    <w:rsid w:val="0091392E"/>
    <w:rsid w:val="00932BE1"/>
    <w:rsid w:val="00936EDF"/>
    <w:rsid w:val="00946A33"/>
    <w:rsid w:val="00964EAB"/>
    <w:rsid w:val="00972ED0"/>
    <w:rsid w:val="009851C9"/>
    <w:rsid w:val="00993949"/>
    <w:rsid w:val="009A0A4F"/>
    <w:rsid w:val="009B4B03"/>
    <w:rsid w:val="009D06C3"/>
    <w:rsid w:val="009D19B5"/>
    <w:rsid w:val="00A314D3"/>
    <w:rsid w:val="00A33288"/>
    <w:rsid w:val="00A35C55"/>
    <w:rsid w:val="00A40DF4"/>
    <w:rsid w:val="00A441EB"/>
    <w:rsid w:val="00A54298"/>
    <w:rsid w:val="00AA61F6"/>
    <w:rsid w:val="00AB5507"/>
    <w:rsid w:val="00B0371C"/>
    <w:rsid w:val="00B3222F"/>
    <w:rsid w:val="00B83FAB"/>
    <w:rsid w:val="00B94745"/>
    <w:rsid w:val="00CD3CB0"/>
    <w:rsid w:val="00D026C4"/>
    <w:rsid w:val="00D67BC9"/>
    <w:rsid w:val="00DB666F"/>
    <w:rsid w:val="00DC636E"/>
    <w:rsid w:val="00DE3FD0"/>
    <w:rsid w:val="00E01CD2"/>
    <w:rsid w:val="00E22B48"/>
    <w:rsid w:val="00E31D4E"/>
    <w:rsid w:val="00E508F8"/>
    <w:rsid w:val="00E80936"/>
    <w:rsid w:val="00EE5559"/>
    <w:rsid w:val="00F16280"/>
    <w:rsid w:val="00F276EC"/>
    <w:rsid w:val="00F62D30"/>
    <w:rsid w:val="00F93B04"/>
    <w:rsid w:val="00FB0A97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22"/>
  </w:style>
  <w:style w:type="paragraph" w:styleId="1">
    <w:name w:val="heading 1"/>
    <w:basedOn w:val="Standard"/>
    <w:next w:val="Standard"/>
    <w:link w:val="10"/>
    <w:rsid w:val="008D7C6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A35C55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8D7C6B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WW8Num1">
    <w:name w:val="WW8Num1"/>
    <w:basedOn w:val="a2"/>
    <w:rsid w:val="008D7C6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numbering" w:customStyle="1" w:styleId="Standard">
    <w:name w:val="WW8Num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stantinowka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E2A0-FACA-4158-A3F5-5B1C6C32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НВП</dc:creator>
  <cp:lastModifiedBy>777</cp:lastModifiedBy>
  <cp:revision>14</cp:revision>
  <cp:lastPrinted>2018-07-26T08:43:00Z</cp:lastPrinted>
  <dcterms:created xsi:type="dcterms:W3CDTF">2018-07-26T07:32:00Z</dcterms:created>
  <dcterms:modified xsi:type="dcterms:W3CDTF">2021-04-05T03:43:00Z</dcterms:modified>
</cp:coreProperties>
</file>