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58D" w:rsidRDefault="0067658D" w:rsidP="0067658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w:t>
      </w:r>
    </w:p>
    <w:p w:rsidR="0067658D" w:rsidRDefault="0067658D" w:rsidP="0067658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КОНСТАНТИНОВСКОГО СЕЛЬСОВЕТА</w:t>
      </w:r>
    </w:p>
    <w:p w:rsidR="0067658D" w:rsidRDefault="0067658D" w:rsidP="0067658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ТАТАРСКОГО РАЙОНА</w:t>
      </w:r>
    </w:p>
    <w:p w:rsidR="0067658D" w:rsidRDefault="0067658D" w:rsidP="0067658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НОВОСИБИРСКОЙ ОБЛАСТИ</w:t>
      </w:r>
    </w:p>
    <w:p w:rsidR="0067658D" w:rsidRDefault="0067658D" w:rsidP="0067658D">
      <w:pPr>
        <w:spacing w:after="0" w:line="240" w:lineRule="auto"/>
        <w:jc w:val="center"/>
        <w:rPr>
          <w:rFonts w:ascii="Times New Roman" w:eastAsia="Times New Roman" w:hAnsi="Times New Roman" w:cs="Times New Roman"/>
          <w:b/>
          <w:sz w:val="24"/>
          <w:szCs w:val="24"/>
          <w:lang w:eastAsia="ru-RU"/>
        </w:rPr>
      </w:pPr>
    </w:p>
    <w:p w:rsidR="0067658D" w:rsidRDefault="0067658D" w:rsidP="0067658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ПОСТАНОВЛЕНИЕ</w:t>
      </w:r>
    </w:p>
    <w:p w:rsidR="0067658D" w:rsidRDefault="0067658D" w:rsidP="0067658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21.05.2021 г.                                  с. Константиновка                                                  № 42</w:t>
      </w:r>
    </w:p>
    <w:p w:rsidR="0067658D" w:rsidRDefault="0067658D" w:rsidP="0067658D">
      <w:pPr>
        <w:spacing w:after="0" w:line="240" w:lineRule="auto"/>
        <w:jc w:val="center"/>
        <w:rPr>
          <w:rFonts w:ascii="Times New Roman" w:eastAsia="Times New Roman" w:hAnsi="Times New Roman" w:cs="Times New Roman"/>
          <w:b/>
          <w:sz w:val="24"/>
          <w:szCs w:val="24"/>
          <w:lang w:eastAsia="ru-RU"/>
        </w:rPr>
      </w:pPr>
    </w:p>
    <w:p w:rsidR="0067658D" w:rsidRDefault="0067658D" w:rsidP="0067658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внесении изменений в постановление администрации Константиновского сельсовета Татарского района Новосибирской области № 41 от 17.06.2013 г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w:t>
      </w:r>
    </w:p>
    <w:p w:rsidR="0067658D" w:rsidRDefault="0067658D" w:rsidP="0067658D">
      <w:pPr>
        <w:spacing w:after="0" w:line="240" w:lineRule="auto"/>
        <w:jc w:val="both"/>
        <w:rPr>
          <w:rFonts w:ascii="Times New Roman" w:eastAsia="Times New Roman" w:hAnsi="Times New Roman" w:cs="Times New Roman"/>
          <w:sz w:val="24"/>
          <w:szCs w:val="24"/>
          <w:lang w:eastAsia="ru-RU"/>
        </w:rPr>
      </w:pPr>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ч. 5 ст. 11 Федерального закона от 02.05.2006 № 59-ФЗ (ред. от 27.12.2018) «О порядке рассмотрения обращений граждан Российской Федерации», администрация Константиновского сельсовета Татарского района Новосибирской области</w:t>
      </w:r>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ПОСТАНОВЛЯЕТ:</w:t>
      </w:r>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Внести следующие изменения в  постановление № 41  от 17.06.2013 года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w:t>
      </w:r>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внести изменения в п. 3.3.13 изложить в следующей редакции:</w:t>
      </w:r>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«3.3.13.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 5.10 изложить в следующей редакции:</w:t>
      </w:r>
    </w:p>
    <w:p w:rsid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«5.10.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w:t>
      </w:r>
      <w:r>
        <w:rPr>
          <w:rFonts w:ascii="Verdana" w:eastAsia="Times New Roman" w:hAnsi="Verdana" w:cs="Times New Roman"/>
          <w:sz w:val="21"/>
          <w:szCs w:val="21"/>
          <w:lang w:eastAsia="ru-RU"/>
        </w:rPr>
        <w:t xml:space="preserve"> </w:t>
      </w:r>
      <w:r>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Pr>
          <w:rFonts w:ascii="Verdana" w:eastAsia="Times New Roman" w:hAnsi="Verdana" w:cs="Times New Roman"/>
          <w:sz w:val="21"/>
          <w:szCs w:val="21"/>
          <w:lang w:eastAsia="ru-RU"/>
        </w:rPr>
        <w:t xml:space="preserve"> </w:t>
      </w:r>
      <w:r>
        <w:rPr>
          <w:rFonts w:ascii="Times New Roman" w:eastAsia="Times New Roman" w:hAnsi="Times New Roman" w:cs="Times New Roman"/>
          <w:sz w:val="24"/>
          <w:szCs w:val="24"/>
          <w:lang w:eastAsia="ru-RU"/>
        </w:rPr>
        <w:t>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t>Настоящее Постановление подлежит официальному опубликованию (обнародованию) в периодическом издании «Константиновский Вестник» и размещению на сайте администрации в сети Интернет.</w:t>
      </w:r>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t>Контроль за исполнением настоящего постановления оставляю за собой.</w:t>
      </w:r>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Константиновского сельсовета</w:t>
      </w:r>
    </w:p>
    <w:p w:rsidR="0067658D" w:rsidRDefault="0067658D" w:rsidP="006765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Татарского района Новосибирской области</w:t>
      </w:r>
      <w:r>
        <w:rPr>
          <w:rFonts w:ascii="Times New Roman" w:eastAsia="Times New Roman" w:hAnsi="Times New Roman" w:cs="Times New Roman"/>
          <w:sz w:val="24"/>
          <w:szCs w:val="24"/>
          <w:lang w:eastAsia="ru-RU"/>
        </w:rPr>
        <w:tab/>
        <w:t xml:space="preserve">                                       А.В. Байбара</w:t>
      </w:r>
    </w:p>
    <w:p w:rsidR="0067658D" w:rsidRDefault="0067658D" w:rsidP="0067658D">
      <w:pPr>
        <w:spacing w:after="0" w:line="240" w:lineRule="auto"/>
        <w:jc w:val="both"/>
        <w:rPr>
          <w:rFonts w:ascii="Times New Roman" w:eastAsia="Times New Roman" w:hAnsi="Times New Roman" w:cs="Times New Roman"/>
          <w:sz w:val="24"/>
          <w:szCs w:val="24"/>
          <w:lang w:eastAsia="ru-RU"/>
        </w:rPr>
      </w:pPr>
    </w:p>
    <w:p w:rsidR="0067658D" w:rsidRDefault="0067658D" w:rsidP="0067658D">
      <w:pPr>
        <w:spacing w:after="0" w:line="240" w:lineRule="auto"/>
        <w:jc w:val="both"/>
        <w:rPr>
          <w:rFonts w:ascii="Times New Roman" w:eastAsia="Times New Roman" w:hAnsi="Times New Roman" w:cs="Times New Roman"/>
          <w:sz w:val="24"/>
          <w:szCs w:val="24"/>
          <w:lang w:eastAsia="ru-RU"/>
        </w:rPr>
      </w:pPr>
    </w:p>
    <w:p w:rsidR="0067658D" w:rsidRDefault="0067658D" w:rsidP="0067658D">
      <w:pPr>
        <w:spacing w:after="0" w:line="240" w:lineRule="auto"/>
        <w:jc w:val="both"/>
        <w:rPr>
          <w:rFonts w:ascii="Times New Roman" w:eastAsia="Times New Roman" w:hAnsi="Times New Roman" w:cs="Times New Roman"/>
          <w:sz w:val="24"/>
          <w:szCs w:val="24"/>
          <w:lang w:eastAsia="ru-RU"/>
        </w:rPr>
      </w:pPr>
    </w:p>
    <w:p w:rsidR="0067658D" w:rsidRPr="0067658D" w:rsidRDefault="0067658D" w:rsidP="0067658D">
      <w:pPr>
        <w:spacing w:after="0" w:line="240" w:lineRule="auto"/>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Приложение</w:t>
      </w:r>
    </w:p>
    <w:p w:rsidR="0067658D" w:rsidRPr="0067658D" w:rsidRDefault="0067658D" w:rsidP="0067658D">
      <w:pPr>
        <w:spacing w:after="0" w:line="240" w:lineRule="auto"/>
        <w:ind w:left="4860"/>
        <w:jc w:val="right"/>
        <w:rPr>
          <w:rFonts w:ascii="Times New Roman" w:eastAsia="Times New Roman" w:hAnsi="Times New Roman" w:cs="Times New Roman"/>
          <w:sz w:val="20"/>
          <w:szCs w:val="20"/>
          <w:lang w:eastAsia="ru-RU"/>
        </w:rPr>
      </w:pPr>
      <w:bookmarkStart w:id="0" w:name="Par29"/>
      <w:bookmarkEnd w:id="0"/>
      <w:r w:rsidRPr="0067658D">
        <w:rPr>
          <w:rFonts w:ascii="Times New Roman" w:eastAsia="Times New Roman" w:hAnsi="Times New Roman" w:cs="Times New Roman"/>
          <w:sz w:val="20"/>
          <w:szCs w:val="20"/>
          <w:lang w:eastAsia="ru-RU"/>
        </w:rPr>
        <w:t>УТВЕРЖДЕН</w:t>
      </w:r>
    </w:p>
    <w:p w:rsidR="0067658D" w:rsidRPr="0067658D" w:rsidRDefault="0067658D" w:rsidP="0067658D">
      <w:pPr>
        <w:spacing w:after="0" w:line="240" w:lineRule="auto"/>
        <w:ind w:left="4860"/>
        <w:jc w:val="right"/>
        <w:rPr>
          <w:rFonts w:ascii="Times New Roman" w:eastAsia="Times New Roman" w:hAnsi="Times New Roman" w:cs="Times New Roman"/>
          <w:bCs/>
          <w:color w:val="000080"/>
          <w:sz w:val="20"/>
          <w:szCs w:val="20"/>
          <w:lang w:eastAsia="ru-RU"/>
        </w:rPr>
      </w:pPr>
      <w:r w:rsidRPr="0067658D">
        <w:rPr>
          <w:rFonts w:ascii="Times New Roman" w:eastAsia="Times New Roman" w:hAnsi="Times New Roman" w:cs="Times New Roman"/>
          <w:bCs/>
          <w:color w:val="000080"/>
          <w:sz w:val="20"/>
          <w:szCs w:val="20"/>
          <w:lang w:eastAsia="ru-RU"/>
        </w:rPr>
        <w:t xml:space="preserve">Постановлением главы администрации </w:t>
      </w:r>
    </w:p>
    <w:p w:rsidR="0067658D" w:rsidRPr="0067658D" w:rsidRDefault="0067658D" w:rsidP="0067658D">
      <w:pPr>
        <w:spacing w:after="0" w:line="240" w:lineRule="auto"/>
        <w:ind w:left="4860"/>
        <w:jc w:val="right"/>
        <w:rPr>
          <w:rFonts w:ascii="Times New Roman" w:eastAsia="Times New Roman" w:hAnsi="Times New Roman" w:cs="Times New Roman"/>
          <w:bCs/>
          <w:color w:val="000080"/>
          <w:sz w:val="20"/>
          <w:szCs w:val="20"/>
          <w:lang w:eastAsia="ru-RU"/>
        </w:rPr>
      </w:pPr>
      <w:r w:rsidRPr="0067658D">
        <w:rPr>
          <w:rFonts w:ascii="Times New Roman" w:eastAsia="Times New Roman" w:hAnsi="Times New Roman" w:cs="Times New Roman"/>
          <w:bCs/>
          <w:color w:val="000080"/>
          <w:sz w:val="20"/>
          <w:szCs w:val="20"/>
          <w:lang w:eastAsia="ru-RU"/>
        </w:rPr>
        <w:t xml:space="preserve"> сельсовета Татарского района</w:t>
      </w:r>
    </w:p>
    <w:p w:rsidR="0067658D" w:rsidRPr="0067658D" w:rsidRDefault="0067658D" w:rsidP="0067658D">
      <w:pPr>
        <w:spacing w:after="0" w:line="240" w:lineRule="auto"/>
        <w:ind w:left="4860"/>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от 17.06.2013г. № 41</w:t>
      </w:r>
    </w:p>
    <w:p w:rsidR="0067658D" w:rsidRPr="0067658D" w:rsidRDefault="0067658D" w:rsidP="0067658D">
      <w:pPr>
        <w:spacing w:after="0" w:line="240" w:lineRule="auto"/>
        <w:ind w:left="4860"/>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изменения внесены</w:t>
      </w:r>
    </w:p>
    <w:p w:rsidR="0067658D" w:rsidRPr="0067658D" w:rsidRDefault="0067658D" w:rsidP="0067658D">
      <w:pPr>
        <w:spacing w:after="0" w:line="240" w:lineRule="auto"/>
        <w:ind w:left="4860"/>
        <w:jc w:val="right"/>
        <w:rPr>
          <w:rFonts w:ascii="Times New Roman" w:eastAsia="Times New Roman" w:hAnsi="Times New Roman" w:cs="Times New Roman"/>
          <w:bCs/>
          <w:color w:val="000080"/>
          <w:sz w:val="20"/>
          <w:szCs w:val="20"/>
          <w:lang w:eastAsia="ru-RU"/>
        </w:rPr>
      </w:pPr>
      <w:r w:rsidRPr="0067658D">
        <w:rPr>
          <w:rFonts w:ascii="Times New Roman" w:eastAsia="Times New Roman" w:hAnsi="Times New Roman" w:cs="Times New Roman"/>
          <w:bCs/>
          <w:color w:val="000080"/>
          <w:sz w:val="20"/>
          <w:szCs w:val="20"/>
          <w:lang w:eastAsia="ru-RU"/>
        </w:rPr>
        <w:t xml:space="preserve">Постановлением главы администрации </w:t>
      </w:r>
    </w:p>
    <w:p w:rsidR="0067658D" w:rsidRPr="0067658D" w:rsidRDefault="0067658D" w:rsidP="0067658D">
      <w:pPr>
        <w:spacing w:after="0" w:line="240" w:lineRule="auto"/>
        <w:ind w:left="4860"/>
        <w:jc w:val="right"/>
        <w:rPr>
          <w:rFonts w:ascii="Times New Roman" w:eastAsia="Times New Roman" w:hAnsi="Times New Roman" w:cs="Times New Roman"/>
          <w:bCs/>
          <w:color w:val="000080"/>
          <w:sz w:val="20"/>
          <w:szCs w:val="20"/>
          <w:lang w:eastAsia="ru-RU"/>
        </w:rPr>
      </w:pPr>
      <w:r w:rsidRPr="0067658D">
        <w:rPr>
          <w:rFonts w:ascii="Times New Roman" w:eastAsia="Times New Roman" w:hAnsi="Times New Roman" w:cs="Times New Roman"/>
          <w:bCs/>
          <w:color w:val="000080"/>
          <w:sz w:val="20"/>
          <w:szCs w:val="20"/>
          <w:lang w:eastAsia="ru-RU"/>
        </w:rPr>
        <w:t>сельсовета Татарского района</w:t>
      </w:r>
    </w:p>
    <w:p w:rsidR="0067658D" w:rsidRPr="0067658D" w:rsidRDefault="0067658D" w:rsidP="0067658D">
      <w:pPr>
        <w:spacing w:after="0" w:line="240" w:lineRule="auto"/>
        <w:ind w:left="4860"/>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от 01.02.2017г. № 4</w:t>
      </w:r>
    </w:p>
    <w:p w:rsidR="0067658D" w:rsidRPr="0067658D" w:rsidRDefault="0067658D" w:rsidP="0067658D">
      <w:pPr>
        <w:spacing w:after="0" w:line="240" w:lineRule="auto"/>
        <w:ind w:left="4860"/>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изменения внесены</w:t>
      </w:r>
    </w:p>
    <w:p w:rsidR="0067658D" w:rsidRPr="0067658D" w:rsidRDefault="0067658D" w:rsidP="0067658D">
      <w:pPr>
        <w:spacing w:after="0" w:line="240" w:lineRule="auto"/>
        <w:ind w:left="4860"/>
        <w:jc w:val="right"/>
        <w:rPr>
          <w:rFonts w:ascii="Times New Roman" w:eastAsia="Times New Roman" w:hAnsi="Times New Roman" w:cs="Times New Roman"/>
          <w:color w:val="365F91"/>
          <w:sz w:val="20"/>
          <w:szCs w:val="20"/>
          <w:lang w:eastAsia="ru-RU"/>
        </w:rPr>
      </w:pPr>
      <w:r w:rsidRPr="0067658D">
        <w:rPr>
          <w:rFonts w:ascii="Times New Roman" w:eastAsia="Times New Roman" w:hAnsi="Times New Roman" w:cs="Times New Roman"/>
          <w:color w:val="365F91"/>
          <w:sz w:val="20"/>
          <w:szCs w:val="20"/>
          <w:lang w:eastAsia="ru-RU"/>
        </w:rPr>
        <w:t>Постановлением главы администрации</w:t>
      </w:r>
    </w:p>
    <w:p w:rsidR="0067658D" w:rsidRPr="0067658D" w:rsidRDefault="0067658D" w:rsidP="0067658D">
      <w:pPr>
        <w:spacing w:after="0" w:line="240" w:lineRule="auto"/>
        <w:ind w:left="4860"/>
        <w:jc w:val="right"/>
        <w:rPr>
          <w:rFonts w:ascii="Times New Roman" w:eastAsia="Times New Roman" w:hAnsi="Times New Roman" w:cs="Times New Roman"/>
          <w:color w:val="548DD4"/>
          <w:sz w:val="20"/>
          <w:szCs w:val="20"/>
          <w:lang w:eastAsia="ru-RU"/>
        </w:rPr>
      </w:pPr>
      <w:r w:rsidRPr="0067658D">
        <w:rPr>
          <w:rFonts w:ascii="Times New Roman" w:eastAsia="Times New Roman" w:hAnsi="Times New Roman" w:cs="Times New Roman"/>
          <w:color w:val="365F91"/>
          <w:sz w:val="20"/>
          <w:szCs w:val="20"/>
          <w:lang w:eastAsia="ru-RU"/>
        </w:rPr>
        <w:t>Сельсовета Татарского района</w:t>
      </w:r>
    </w:p>
    <w:p w:rsidR="0067658D" w:rsidRPr="0067658D" w:rsidRDefault="0067658D" w:rsidP="0067658D">
      <w:pPr>
        <w:spacing w:after="0" w:line="240" w:lineRule="auto"/>
        <w:ind w:left="4860"/>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От 01.03.2017г №12</w:t>
      </w:r>
    </w:p>
    <w:p w:rsidR="0067658D" w:rsidRPr="0067658D" w:rsidRDefault="0067658D" w:rsidP="0067658D">
      <w:pPr>
        <w:spacing w:after="0" w:line="240" w:lineRule="auto"/>
        <w:ind w:left="4860"/>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изменения внесены</w:t>
      </w:r>
    </w:p>
    <w:p w:rsidR="0067658D" w:rsidRPr="0067658D" w:rsidRDefault="0067658D" w:rsidP="0067658D">
      <w:pPr>
        <w:spacing w:after="0" w:line="240" w:lineRule="auto"/>
        <w:ind w:left="4860"/>
        <w:jc w:val="right"/>
        <w:rPr>
          <w:rFonts w:ascii="Times New Roman" w:eastAsia="Times New Roman" w:hAnsi="Times New Roman" w:cs="Times New Roman"/>
          <w:color w:val="365F91"/>
          <w:sz w:val="20"/>
          <w:szCs w:val="20"/>
          <w:lang w:eastAsia="ru-RU"/>
        </w:rPr>
      </w:pPr>
      <w:r w:rsidRPr="0067658D">
        <w:rPr>
          <w:rFonts w:ascii="Times New Roman" w:eastAsia="Times New Roman" w:hAnsi="Times New Roman" w:cs="Times New Roman"/>
          <w:color w:val="365F91"/>
          <w:sz w:val="20"/>
          <w:szCs w:val="20"/>
          <w:lang w:eastAsia="ru-RU"/>
        </w:rPr>
        <w:t>Постановлением главы администрации</w:t>
      </w:r>
    </w:p>
    <w:p w:rsidR="0067658D" w:rsidRPr="0067658D" w:rsidRDefault="0067658D" w:rsidP="0067658D">
      <w:pPr>
        <w:spacing w:after="0" w:line="240" w:lineRule="auto"/>
        <w:ind w:left="4860"/>
        <w:jc w:val="right"/>
        <w:rPr>
          <w:rFonts w:ascii="Times New Roman" w:eastAsia="Times New Roman" w:hAnsi="Times New Roman" w:cs="Times New Roman"/>
          <w:color w:val="548DD4"/>
          <w:sz w:val="20"/>
          <w:szCs w:val="20"/>
          <w:lang w:eastAsia="ru-RU"/>
        </w:rPr>
      </w:pPr>
      <w:r w:rsidRPr="0067658D">
        <w:rPr>
          <w:rFonts w:ascii="Times New Roman" w:eastAsia="Times New Roman" w:hAnsi="Times New Roman" w:cs="Times New Roman"/>
          <w:color w:val="365F91"/>
          <w:sz w:val="20"/>
          <w:szCs w:val="20"/>
          <w:lang w:eastAsia="ru-RU"/>
        </w:rPr>
        <w:t>Сельсовета Татарского района</w:t>
      </w:r>
    </w:p>
    <w:p w:rsidR="0067658D" w:rsidRPr="0067658D" w:rsidRDefault="0067658D" w:rsidP="0067658D">
      <w:pPr>
        <w:spacing w:after="0" w:line="240" w:lineRule="auto"/>
        <w:ind w:left="4860"/>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От 12.05.2021г № 41</w:t>
      </w:r>
    </w:p>
    <w:p w:rsidR="0067658D" w:rsidRPr="0067658D" w:rsidRDefault="0067658D" w:rsidP="0067658D">
      <w:pPr>
        <w:spacing w:after="0" w:line="240" w:lineRule="auto"/>
        <w:ind w:left="4860"/>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изменения внесены</w:t>
      </w:r>
    </w:p>
    <w:p w:rsidR="0067658D" w:rsidRPr="0067658D" w:rsidRDefault="0067658D" w:rsidP="0067658D">
      <w:pPr>
        <w:spacing w:after="0" w:line="240" w:lineRule="auto"/>
        <w:ind w:left="4860"/>
        <w:jc w:val="right"/>
        <w:rPr>
          <w:rFonts w:ascii="Times New Roman" w:eastAsia="Times New Roman" w:hAnsi="Times New Roman" w:cs="Times New Roman"/>
          <w:color w:val="365F91"/>
          <w:sz w:val="20"/>
          <w:szCs w:val="20"/>
          <w:lang w:eastAsia="ru-RU"/>
        </w:rPr>
      </w:pPr>
      <w:r w:rsidRPr="0067658D">
        <w:rPr>
          <w:rFonts w:ascii="Times New Roman" w:eastAsia="Times New Roman" w:hAnsi="Times New Roman" w:cs="Times New Roman"/>
          <w:color w:val="365F91"/>
          <w:sz w:val="20"/>
          <w:szCs w:val="20"/>
          <w:lang w:eastAsia="ru-RU"/>
        </w:rPr>
        <w:t>Постановлением главы администрации</w:t>
      </w:r>
    </w:p>
    <w:p w:rsidR="0067658D" w:rsidRPr="0067658D" w:rsidRDefault="0067658D" w:rsidP="0067658D">
      <w:pPr>
        <w:spacing w:after="0" w:line="240" w:lineRule="auto"/>
        <w:ind w:left="4860"/>
        <w:jc w:val="right"/>
        <w:rPr>
          <w:rFonts w:ascii="Times New Roman" w:eastAsia="Times New Roman" w:hAnsi="Times New Roman" w:cs="Times New Roman"/>
          <w:color w:val="548DD4"/>
          <w:sz w:val="20"/>
          <w:szCs w:val="20"/>
          <w:lang w:eastAsia="ru-RU"/>
        </w:rPr>
      </w:pPr>
      <w:r w:rsidRPr="0067658D">
        <w:rPr>
          <w:rFonts w:ascii="Times New Roman" w:eastAsia="Times New Roman" w:hAnsi="Times New Roman" w:cs="Times New Roman"/>
          <w:color w:val="365F91"/>
          <w:sz w:val="20"/>
          <w:szCs w:val="20"/>
          <w:lang w:eastAsia="ru-RU"/>
        </w:rPr>
        <w:t>Сельсовета Татарского района</w:t>
      </w:r>
    </w:p>
    <w:p w:rsidR="0067658D" w:rsidRPr="0067658D" w:rsidRDefault="0067658D" w:rsidP="0067658D">
      <w:pPr>
        <w:spacing w:after="0" w:line="240" w:lineRule="auto"/>
        <w:ind w:left="4860"/>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От 24.05.2021г № 42</w:t>
      </w:r>
    </w:p>
    <w:p w:rsidR="0067658D" w:rsidRPr="0067658D" w:rsidRDefault="0067658D" w:rsidP="0067658D">
      <w:pPr>
        <w:spacing w:after="0" w:line="240" w:lineRule="auto"/>
        <w:ind w:left="4860"/>
        <w:jc w:val="right"/>
        <w:rPr>
          <w:rFonts w:ascii="Times New Roman" w:eastAsia="Times New Roman" w:hAnsi="Times New Roman" w:cs="Times New Roman"/>
          <w:sz w:val="20"/>
          <w:szCs w:val="20"/>
          <w:lang w:eastAsia="ru-RU"/>
        </w:rPr>
      </w:pPr>
    </w:p>
    <w:p w:rsidR="0067658D" w:rsidRPr="0067658D" w:rsidRDefault="0067658D" w:rsidP="0067658D">
      <w:pPr>
        <w:spacing w:after="0" w:line="240" w:lineRule="auto"/>
        <w:ind w:left="4860"/>
        <w:jc w:val="right"/>
        <w:rPr>
          <w:rFonts w:ascii="Times New Roman" w:eastAsia="Times New Roman" w:hAnsi="Times New Roman" w:cs="Times New Roman"/>
          <w:sz w:val="20"/>
          <w:szCs w:val="20"/>
          <w:lang w:eastAsia="ru-RU"/>
        </w:rPr>
      </w:pPr>
    </w:p>
    <w:p w:rsidR="0067658D" w:rsidRPr="0067658D" w:rsidRDefault="0067658D" w:rsidP="0067658D">
      <w:pPr>
        <w:spacing w:after="0" w:line="240" w:lineRule="auto"/>
        <w:ind w:left="4860"/>
        <w:jc w:val="right"/>
        <w:rPr>
          <w:rFonts w:ascii="Times New Roman" w:eastAsia="Times New Roman" w:hAnsi="Times New Roman" w:cs="Times New Roman"/>
          <w:bCs/>
          <w:color w:val="000080"/>
          <w:sz w:val="20"/>
          <w:szCs w:val="20"/>
          <w:lang w:eastAsia="ru-RU"/>
        </w:rPr>
      </w:pPr>
    </w:p>
    <w:p w:rsidR="0067658D" w:rsidRPr="0067658D" w:rsidRDefault="0067658D" w:rsidP="006765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658D">
        <w:rPr>
          <w:rFonts w:ascii="Times New Roman" w:eastAsia="Times New Roman" w:hAnsi="Times New Roman" w:cs="Times New Roman"/>
          <w:b/>
          <w:bCs/>
          <w:sz w:val="24"/>
          <w:szCs w:val="24"/>
          <w:lang w:eastAsia="ru-RU"/>
        </w:rPr>
        <w:t>АДМИНИСТРАТИВНЫЙ РЕГЛАМЕНТ</w:t>
      </w:r>
    </w:p>
    <w:p w:rsidR="0067658D" w:rsidRPr="0067658D" w:rsidRDefault="0067658D" w:rsidP="006765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658D">
        <w:rPr>
          <w:rFonts w:ascii="Times New Roman" w:eastAsia="Times New Roman" w:hAnsi="Times New Roman" w:cs="Times New Roman"/>
          <w:b/>
          <w:bCs/>
          <w:sz w:val="24"/>
          <w:szCs w:val="24"/>
          <w:lang w:eastAsia="ru-RU"/>
        </w:rPr>
        <w:t>ОСУЩЕСТВЛЕНИЯ МУНИЦИПАЛЬНОГО КОНТРОЛЯ ЗА ОБЕСПЕЧЕНИЕМ</w:t>
      </w:r>
    </w:p>
    <w:p w:rsidR="0067658D" w:rsidRPr="0067658D" w:rsidRDefault="0067658D" w:rsidP="006765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658D">
        <w:rPr>
          <w:rFonts w:ascii="Times New Roman" w:eastAsia="Times New Roman" w:hAnsi="Times New Roman" w:cs="Times New Roman"/>
          <w:b/>
          <w:bCs/>
          <w:sz w:val="24"/>
          <w:szCs w:val="24"/>
          <w:lang w:eastAsia="ru-RU"/>
        </w:rPr>
        <w:t>СОХРАННОСТИ АВТОМОБИЛЬНЫХ ДОРОГ МЕСТНОГО ЗНАЧЕНИЯ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7658D">
        <w:rPr>
          <w:rFonts w:ascii="Times New Roman" w:eastAsia="Times New Roman" w:hAnsi="Times New Roman" w:cs="Times New Roman"/>
          <w:b/>
          <w:sz w:val="24"/>
          <w:szCs w:val="24"/>
          <w:lang w:eastAsia="ru-RU"/>
        </w:rPr>
        <w:t>1. Общие положения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1.1. Административный регламент осуществления муниципального контроля за обеспечением сохранности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обеспечением сохранности автомобильных дорог местного значения в границах Константиновского сельсовета Татарского района Новосибирской области (далее - муниципальный дорожный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дорожного контроля, досудебный (внесудебный) порядок обжалования решений и действий (бездействия) Администрации Константиновского сельсовета Татарского района Новосибирской области, осуществляющей муниципальный дорожный контроль, а также ее должностных лиц.</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1.2. Наименование муниципального контроля - муниципальный дорожный контроль.</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1.3. Муниципальный дорожный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субъекты проверок), требований федеральных законов, законов Новосибирской области, муниципальных правовых актов Администрации Константиновского сельсовета Татарского района Новосибирской области по вопросам обеспечения сохранности автомобильных дорог местного значения.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1.4. Муниципальный дорожный контроль осуществляет Администрации Константиновского сельсовета Татарского района Новосибирской области (далее - Администрации Константиновского сельсовета).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Проведение проверок (плановых и внеплановых) осуществляют должностные лица Администрации Константиновского сельсовета – специалисты по земельным отношениям.</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lastRenderedPageBreak/>
        <w:t>1.5. Муниципальный дорожный контроль осуществляется в соответствии с:</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w:t>
      </w:r>
      <w:hyperlink r:id="rId6" w:history="1">
        <w:r w:rsidRPr="0067658D">
          <w:rPr>
            <w:rFonts w:ascii="Times New Roman" w:eastAsia="Times New Roman" w:hAnsi="Times New Roman" w:cs="Times New Roman"/>
            <w:color w:val="0000FF"/>
            <w:sz w:val="24"/>
            <w:szCs w:val="24"/>
            <w:lang w:eastAsia="ru-RU"/>
          </w:rPr>
          <w:t>Конституцией</w:t>
        </w:r>
      </w:hyperlink>
      <w:r w:rsidRPr="0067658D">
        <w:rPr>
          <w:rFonts w:ascii="Times New Roman" w:eastAsia="Times New Roman" w:hAnsi="Times New Roman" w:cs="Times New Roman"/>
          <w:sz w:val="24"/>
          <w:szCs w:val="24"/>
          <w:lang w:eastAsia="ru-RU"/>
        </w:rPr>
        <w:t xml:space="preserve"> Российской Федерации;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Федеральным </w:t>
      </w:r>
      <w:hyperlink r:id="rId7" w:history="1">
        <w:r w:rsidRPr="0067658D">
          <w:rPr>
            <w:rFonts w:ascii="Times New Roman" w:eastAsia="Times New Roman" w:hAnsi="Times New Roman" w:cs="Times New Roman"/>
            <w:color w:val="0000FF"/>
            <w:sz w:val="24"/>
            <w:szCs w:val="24"/>
            <w:lang w:eastAsia="ru-RU"/>
          </w:rPr>
          <w:t>законом</w:t>
        </w:r>
      </w:hyperlink>
      <w:r w:rsidRPr="0067658D">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Федеральным </w:t>
      </w:r>
      <w:hyperlink r:id="rId8" w:history="1">
        <w:r w:rsidRPr="0067658D">
          <w:rPr>
            <w:rFonts w:ascii="Times New Roman" w:eastAsia="Times New Roman" w:hAnsi="Times New Roman" w:cs="Times New Roman"/>
            <w:color w:val="0000FF"/>
            <w:sz w:val="24"/>
            <w:szCs w:val="24"/>
            <w:lang w:eastAsia="ru-RU"/>
          </w:rPr>
          <w:t>законом</w:t>
        </w:r>
      </w:hyperlink>
      <w:r w:rsidRPr="0067658D">
        <w:rPr>
          <w:rFonts w:ascii="Times New Roman" w:eastAsia="Times New Roman" w:hAnsi="Times New Roman" w:cs="Times New Roman"/>
          <w:sz w:val="24"/>
          <w:szCs w:val="24"/>
          <w:lang w:eastAsia="ru-RU"/>
        </w:rPr>
        <w:t xml:space="preserve"> от 08.11.2007 </w:t>
      </w:r>
      <w:hyperlink r:id="rId9" w:history="1">
        <w:r w:rsidRPr="0067658D">
          <w:rPr>
            <w:rFonts w:ascii="Times New Roman" w:eastAsia="Times New Roman" w:hAnsi="Times New Roman" w:cs="Times New Roman"/>
            <w:color w:val="0000FF"/>
            <w:sz w:val="24"/>
            <w:szCs w:val="24"/>
            <w:lang w:eastAsia="ru-RU"/>
          </w:rPr>
          <w:t>N 257-ФЗ</w:t>
        </w:r>
      </w:hyperlink>
      <w:r w:rsidRPr="0067658D">
        <w:rPr>
          <w:rFonts w:ascii="Times New Roman" w:eastAsia="Times New Roman" w:hAnsi="Times New Roman" w:cs="Times New Roman"/>
          <w:sz w:val="24"/>
          <w:szCs w:val="24"/>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Федеральным </w:t>
      </w:r>
      <w:hyperlink r:id="rId10" w:history="1">
        <w:r w:rsidRPr="0067658D">
          <w:rPr>
            <w:rFonts w:ascii="Times New Roman" w:eastAsia="Times New Roman" w:hAnsi="Times New Roman" w:cs="Times New Roman"/>
            <w:color w:val="0000FF"/>
            <w:sz w:val="24"/>
            <w:szCs w:val="24"/>
            <w:lang w:eastAsia="ru-RU"/>
          </w:rPr>
          <w:t>законом</w:t>
        </w:r>
      </w:hyperlink>
      <w:r w:rsidRPr="0067658D">
        <w:rPr>
          <w:rFonts w:ascii="Times New Roman" w:eastAsia="Times New Roman" w:hAnsi="Times New Roman" w:cs="Times New Roman"/>
          <w:sz w:val="24"/>
          <w:szCs w:val="24"/>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658D" w:rsidRPr="0067658D" w:rsidRDefault="0067658D" w:rsidP="006765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Федеральным законом от 2 мая 2006 г. N 59-ФЗ «О порядке рассмотрения обращений граждан Российской Федерации»;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w:t>
      </w:r>
      <w:hyperlink r:id="rId11" w:history="1">
        <w:r w:rsidRPr="0067658D">
          <w:rPr>
            <w:rFonts w:ascii="Times New Roman" w:eastAsia="Times New Roman" w:hAnsi="Times New Roman" w:cs="Times New Roman"/>
            <w:color w:val="0000FF"/>
            <w:sz w:val="24"/>
            <w:szCs w:val="24"/>
            <w:lang w:eastAsia="ru-RU"/>
          </w:rPr>
          <w:t>постановлением</w:t>
        </w:r>
      </w:hyperlink>
      <w:r w:rsidRPr="0067658D">
        <w:rPr>
          <w:rFonts w:ascii="Times New Roman" w:eastAsia="Times New Roman" w:hAnsi="Times New Roman" w:cs="Times New Roman"/>
          <w:sz w:val="24"/>
          <w:szCs w:val="24"/>
          <w:lang w:eastAsia="ru-RU"/>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w:t>
      </w:r>
      <w:hyperlink r:id="rId12" w:history="1">
        <w:r w:rsidRPr="0067658D">
          <w:rPr>
            <w:rFonts w:ascii="Times New Roman" w:eastAsia="Times New Roman" w:hAnsi="Times New Roman" w:cs="Times New Roman"/>
            <w:color w:val="0000FF"/>
            <w:sz w:val="24"/>
            <w:szCs w:val="24"/>
            <w:lang w:eastAsia="ru-RU"/>
          </w:rPr>
          <w:t>приказом</w:t>
        </w:r>
      </w:hyperlink>
      <w:r w:rsidRPr="0067658D">
        <w:rPr>
          <w:rFonts w:ascii="Times New Roman" w:eastAsia="Times New Roman" w:hAnsi="Times New Roman" w:cs="Times New Roman"/>
          <w:sz w:val="24"/>
          <w:szCs w:val="24"/>
          <w:lang w:eastAsia="ru-RU"/>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658D" w:rsidRPr="0067658D" w:rsidRDefault="0067658D" w:rsidP="006765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Уставом Константиновского сельсовета;</w:t>
      </w:r>
    </w:p>
    <w:p w:rsidR="0067658D" w:rsidRPr="0067658D" w:rsidRDefault="0067658D" w:rsidP="0067658D">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Положением 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bdr w:val="none" w:sz="0" w:space="0" w:color="auto" w:frame="1"/>
          <w:lang w:eastAsia="ru-RU"/>
        </w:rPr>
        <w:t xml:space="preserve"> порядке осуществления муниципального контроля за сохранностью автомобильных дорог местного значения в границах  населенных пунктов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sz w:val="24"/>
          <w:szCs w:val="24"/>
          <w:bdr w:val="none" w:sz="0" w:space="0" w:color="auto" w:frame="1"/>
          <w:lang w:eastAsia="ru-RU"/>
        </w:rPr>
        <w:t xml:space="preserve">  сельсовета Татарского района Новосибирской области</w:t>
      </w:r>
      <w:r w:rsidRPr="0067658D">
        <w:rPr>
          <w:rFonts w:ascii="Times New Roman" w:eastAsia="Times New Roman" w:hAnsi="Times New Roman" w:cs="Times New Roman"/>
          <w:sz w:val="24"/>
          <w:szCs w:val="24"/>
          <w:lang w:eastAsia="ru-RU"/>
        </w:rPr>
        <w:t>, утвержденным постановлением главы администрации Константиновского сельсовета  № 41 от 17.06.2013 г ;</w:t>
      </w:r>
    </w:p>
    <w:p w:rsidR="0067658D" w:rsidRPr="0067658D" w:rsidRDefault="0067658D" w:rsidP="0067658D">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Настоящим Административным регламентом;</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1.6. Предметом муниципального дорожного контроля является соблюдение субъектами проверок требований федеральных законов, законов Новосибирской области, муниципальных правовых актов Администрации Константиновского сельсовета  по вопросам обеспечения сохранности автомобильных дорог местного значения.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1.7. При осуществлении мероприятий по муниципальному дорожному контролю должностные лица Администрации Константиновского сельсовета, уполномоченные на осуществление муниципального дорожного контроля (далее – муниципальные инспекторы), имеют право:</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осуществлять мероприятия, входящие в предмет проверки, в пределах предоставленных полномочий;</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получать от субъекта проверки информацию, которая относится к предмету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lastRenderedPageBreak/>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1.8. При осуществлении мероприятий по муниципальному дорожному контролю должностные лица Администрации Константиновского сельсовета обязаны:</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Константиновского сельсовета полномочия по предупреждению, выявлению и пресечению нарушений требований федеральных законов, законов Новосибирской области и муниципальных правовых актов Администрации Константиновского сельсовета по вопросам обеспечения сохранности автомобильных дорог местного значения;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соблюдать действующее законодательство, муниципальные правовые акты Администрации Константиновского сельсовета, права и законные интересы субъектов проверок;</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проводить проверку на основании распоряжения главы Администрации Константиновского сельсовета о проведении проверки в соответствии с ее назначением;</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Константиновского сельсовета;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представлять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знакомить субъекта проверки (его уполномоченного представителя) с результатами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 индивидуальных предпринимателей;</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соблюдать сроки проведения проверки, установленные Федеральным </w:t>
      </w:r>
      <w:hyperlink r:id="rId13" w:history="1">
        <w:r w:rsidRPr="0067658D">
          <w:rPr>
            <w:rFonts w:ascii="Times New Roman" w:eastAsia="Times New Roman" w:hAnsi="Times New Roman" w:cs="Times New Roman"/>
            <w:color w:val="0000FF"/>
            <w:sz w:val="24"/>
            <w:szCs w:val="24"/>
            <w:lang w:eastAsia="ru-RU"/>
          </w:rPr>
          <w:t>законом</w:t>
        </w:r>
      </w:hyperlink>
      <w:r w:rsidRPr="0067658D">
        <w:rPr>
          <w:rFonts w:ascii="Times New Roman" w:eastAsia="Times New Roman" w:hAnsi="Times New Roman" w:cs="Times New Roman"/>
          <w:sz w:val="24"/>
          <w:szCs w:val="24"/>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 Константиновского сельсовета;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1.9. Субъекты проверок при проведении проверки имеют право:</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непосредственно присутствовать при проведении проверки, давать объяснения по вопросам, относящимся к предмету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lastRenderedPageBreak/>
        <w:t>получать от должностных лиц Администрации Константиновского сельсовета информацию, которая относится к предмету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Константиновского сельсовета;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обжаловать действия (бездействие) Администрации Константиновского сельсовета, её должностных лиц,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осуществлять иные права, предусмотренные действующим законодательством.</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1.10. Субъекты проверок при проведении проверок обязаны:</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представлять должностным лицам, проводящим проверку, необходимые документы;</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обеспечивать присутствие руководителей или иных должностных лиц юридических лиц; присутствовать лично или обеспечить присутствие уполномоченных представителей (для индивидуальных предпринимателей и физических лиц);</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не препятствовать осуществлению должностными лицами Администрации Константиновского сельсовета муниципального дорожного контроля;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исполнять иные обязанности, предусмотренные действующим законодательством.</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1.11. Результатом осуществления муниципального дорожного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Администрации Константиновского сельсовета по вопросам обеспечения сохранности автомобильных дорог местного значения.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2. Требования к порядку осуществления муниципального дорожного контроля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2.1. </w:t>
      </w:r>
      <w:hyperlink w:anchor="Par279" w:history="1">
        <w:r w:rsidRPr="0067658D">
          <w:rPr>
            <w:rFonts w:ascii="Times New Roman" w:eastAsia="Times New Roman" w:hAnsi="Times New Roman" w:cs="Times New Roman"/>
            <w:color w:val="0000FF"/>
            <w:sz w:val="24"/>
            <w:szCs w:val="24"/>
            <w:lang w:eastAsia="ru-RU"/>
          </w:rPr>
          <w:t>Информация</w:t>
        </w:r>
      </w:hyperlink>
      <w:r w:rsidRPr="0067658D">
        <w:rPr>
          <w:rFonts w:ascii="Times New Roman" w:eastAsia="Times New Roman" w:hAnsi="Times New Roman" w:cs="Times New Roman"/>
          <w:sz w:val="24"/>
          <w:szCs w:val="24"/>
          <w:lang w:eastAsia="ru-RU"/>
        </w:rPr>
        <w:t xml:space="preserve"> о месте нахождения, графике работы и номерах контактных телефонов Информация о месте нахождения и графике работы органа местного самоуправления осуществляющего муниципальный контроль: администрация Татарского Константиновского сельсовета;</w:t>
      </w:r>
    </w:p>
    <w:p w:rsidR="0067658D" w:rsidRPr="0067658D" w:rsidRDefault="0067658D" w:rsidP="006765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местонахождения: индекс: 632120, Новосибирская область, г. Татарск, ул. Ленина 56;</w:t>
      </w:r>
    </w:p>
    <w:p w:rsidR="0067658D" w:rsidRPr="0067658D" w:rsidRDefault="0067658D" w:rsidP="006765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график работы: понедельник - пятница: с 8.00 до 17.00 час., перерыв на обед: с 13.00 до 14.00 час.;</w:t>
      </w:r>
    </w:p>
    <w:p w:rsidR="0067658D" w:rsidRPr="0067658D" w:rsidRDefault="0067658D" w:rsidP="006765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ab/>
        <w:t>телефон (факс): приемная 8-383-64-22-000.</w:t>
      </w:r>
    </w:p>
    <w:p w:rsidR="0067658D" w:rsidRPr="0067658D" w:rsidRDefault="0067658D" w:rsidP="006765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Информация о месте нахождения и графике работы администрации Константиновского сельсовета Татарского района Новосибирской области  размещена на официальном сайте </w:t>
      </w:r>
    </w:p>
    <w:p w:rsidR="0067658D" w:rsidRPr="0067658D" w:rsidRDefault="0067658D" w:rsidP="0067658D">
      <w:pPr>
        <w:autoSpaceDE w:val="0"/>
        <w:autoSpaceDN w:val="0"/>
        <w:adjustRightInd w:val="0"/>
        <w:spacing w:after="0" w:line="240" w:lineRule="auto"/>
        <w:ind w:firstLine="709"/>
        <w:jc w:val="both"/>
        <w:rPr>
          <w:rFonts w:ascii="Times New Roman" w:eastAsia="Times New Roman" w:hAnsi="Times New Roman" w:cs="Times New Roman"/>
          <w:sz w:val="24"/>
          <w:szCs w:val="24"/>
          <w:highlight w:val="green"/>
          <w:lang w:eastAsia="ru-RU"/>
        </w:rPr>
      </w:pPr>
      <w:r w:rsidRPr="0067658D">
        <w:rPr>
          <w:rFonts w:ascii="Times New Roman" w:eastAsia="Times New Roman" w:hAnsi="Times New Roman" w:cs="Times New Roman"/>
          <w:sz w:val="24"/>
          <w:szCs w:val="24"/>
          <w:lang w:val="en-US" w:eastAsia="ru-RU"/>
        </w:rPr>
        <w:t>www</w:t>
      </w:r>
      <w:r w:rsidRPr="0067658D">
        <w:rPr>
          <w:rFonts w:ascii="Times New Roman" w:eastAsia="Times New Roman" w:hAnsi="Times New Roman" w:cs="Times New Roman"/>
          <w:sz w:val="24"/>
          <w:szCs w:val="24"/>
          <w:lang w:eastAsia="ru-RU"/>
        </w:rPr>
        <w:t xml:space="preserve">. </w:t>
      </w:r>
      <w:r w:rsidRPr="0067658D">
        <w:rPr>
          <w:rFonts w:ascii="Times New Roman" w:eastAsia="Times New Roman" w:hAnsi="Times New Roman" w:cs="Times New Roman"/>
          <w:sz w:val="24"/>
          <w:szCs w:val="24"/>
          <w:lang w:val="en-US" w:eastAsia="ru-RU"/>
        </w:rPr>
        <w:t>regiontatarsk</w:t>
      </w:r>
      <w:r w:rsidRPr="0067658D">
        <w:rPr>
          <w:rFonts w:ascii="Times New Roman" w:eastAsia="Times New Roman" w:hAnsi="Times New Roman" w:cs="Times New Roman"/>
          <w:sz w:val="24"/>
          <w:szCs w:val="24"/>
          <w:lang w:eastAsia="ru-RU"/>
        </w:rPr>
        <w:t>.</w:t>
      </w:r>
      <w:r w:rsidRPr="0067658D">
        <w:rPr>
          <w:rFonts w:ascii="Times New Roman" w:eastAsia="Times New Roman" w:hAnsi="Times New Roman" w:cs="Times New Roman"/>
          <w:sz w:val="24"/>
          <w:szCs w:val="24"/>
          <w:lang w:val="en-US" w:eastAsia="ru-RU"/>
        </w:rPr>
        <w:t>ru</w:t>
      </w:r>
    </w:p>
    <w:p w:rsidR="0067658D" w:rsidRPr="0067658D" w:rsidRDefault="0067658D" w:rsidP="0067658D">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7658D">
        <w:rPr>
          <w:rFonts w:ascii="Times New Roman" w:eastAsia="Times New Roman" w:hAnsi="Times New Roman" w:cs="Times New Roman"/>
          <w:b/>
          <w:sz w:val="24"/>
          <w:szCs w:val="24"/>
          <w:lang w:eastAsia="ru-RU"/>
        </w:rPr>
        <w:t>Справочные телефоны органа местного самоуправления, осуществляющего муниципальный контроль:</w:t>
      </w:r>
    </w:p>
    <w:p w:rsidR="0067658D" w:rsidRPr="0067658D" w:rsidRDefault="0067658D" w:rsidP="0067658D">
      <w:pPr>
        <w:autoSpaceDE w:val="0"/>
        <w:autoSpaceDN w:val="0"/>
        <w:adjustRightInd w:val="0"/>
        <w:spacing w:after="0" w:line="240" w:lineRule="auto"/>
        <w:ind w:firstLine="709"/>
        <w:jc w:val="both"/>
        <w:rPr>
          <w:rFonts w:ascii="Times New Roman" w:eastAsia="Times New Roman" w:hAnsi="Times New Roman" w:cs="Times New Roman"/>
          <w:color w:val="FF6600"/>
          <w:sz w:val="24"/>
          <w:szCs w:val="24"/>
          <w:lang w:eastAsia="ru-RU"/>
        </w:rPr>
      </w:pPr>
      <w:r w:rsidRPr="0067658D">
        <w:rPr>
          <w:rFonts w:ascii="Times New Roman" w:eastAsia="Times New Roman" w:hAnsi="Times New Roman" w:cs="Times New Roman"/>
          <w:sz w:val="24"/>
          <w:szCs w:val="24"/>
          <w:lang w:eastAsia="ru-RU"/>
        </w:rPr>
        <w:t>Специалист администрации</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осуществляющего муниципальный контроль:  телефон</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8-38364- 45-119</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Для получения информации об осуществлении муниципального дорожного контроля, сведений о ходе осуществления муниципального дорожного контроля субъекты проверок и иные заинтересованные лица (далее - заявители) обращаются в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2.2. Информация по вопросам осуществления муниципального дорожного контроля, сведения о ходе осуществления муниципального дорожного контроля предоставляются заявителям в устной (лично или по телефону) или письменной форме, в том числе в электронной форме.</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lastRenderedPageBreak/>
        <w:t>При ответах по телефону должностные лица администрации</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При обращении за информацией заявителя лично должностные лица администрации</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Если для подготовки ответа на устное обращение требуется более 15 минут, должностное лицо администрации</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дорожного контроля, сведений о ходе осуществления муниципального дорожного контроля. Письменное обращение регистрируется в день поступления в Администрацию</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При обращении за информацией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 вправе продлить срок рассмотрения обращения не более чем на 30 дней, уведомив заявителя о продлении срока рассмотрения.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 письменном ответе на обращение указывается фамилия и номер телефона исполнителя.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Если в письменном обращении не указаны фамилия физического лица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сельсовета вправе принять решение о безосновательности очередного обращения и прекращении переписки </w:t>
      </w:r>
      <w:r w:rsidRPr="0067658D">
        <w:rPr>
          <w:rFonts w:ascii="Times New Roman" w:eastAsia="Times New Roman" w:hAnsi="Times New Roman" w:cs="Times New Roman"/>
          <w:sz w:val="24"/>
          <w:szCs w:val="24"/>
          <w:lang w:eastAsia="ru-RU"/>
        </w:rPr>
        <w:lastRenderedPageBreak/>
        <w:t>с заявителем по данному вопросу. О данном решении уведомляется заявитель, направивший обращение.</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2.3. В помещениях Администрации</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 предусматриваются места для информирования заявителей и заполнения документов.</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Информационные стенды содержат информацию по вопросам осуществления муниципального дорожного контроля: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выдержки из нормативных правовых актов, содержащих нормы, регулирующие деятельность по осуществлению муниципального дорожного контроля;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образцы заполнения документов;</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справочную информацию о должностных лицах Администрации</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 графике работы, номерах телефонов, адресе электронной почты;</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текст административного регламента с приложениями.</w:t>
      </w:r>
    </w:p>
    <w:p w:rsidR="0067658D" w:rsidRPr="0067658D" w:rsidRDefault="0067658D" w:rsidP="006765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2.4. </w:t>
      </w:r>
      <w:r w:rsidRPr="0067658D">
        <w:rPr>
          <w:rFonts w:ascii="Times New Roman" w:eastAsia="Times New Roman" w:hAnsi="Times New Roman" w:cs="Times New Roman"/>
          <w:sz w:val="24"/>
          <w:szCs w:val="24"/>
          <w:bdr w:val="none" w:sz="0" w:space="0" w:color="auto" w:frame="1"/>
          <w:lang w:eastAsia="ru-RU"/>
        </w:rPr>
        <w:t>Плановые проверки в отношении юридических лиц и индивидуальных предпринимателей проводятся не чаще одного раза в три года, физических лиц (за исключением индивидуальных предпринимателей) - не чаще одного раза в два года.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2.5. Срок проведения плановых и внеплановых проверок (документарных или выездных) при осуществлении муниципального дорожного контроля не может превышать 20 рабочих дней.</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2.6.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 но не более чем на 20 рабочих дней, в отношении малых предприятий, микропредприятий - не более чем на 15 часов.</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2.7. Юридическими фактами завершения действий при осуществлении муниципального контроля являются: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составление акта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выдача предписания об устранении нарушений;</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подготовка и направление материалов проверки в органы, уполномоченные составлять протоколы об административных правонарушениях;</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подготовка и направление документов в соответствующие контрольно-надзорные или правоохранительные органы  в случае выявления нарушений требований законодательства в области использования автомобильных дорог Российской Федерации, контроль за соблюдением которых не входит в компетенцию Администрации поселения.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67658D">
        <w:rPr>
          <w:rFonts w:ascii="Times New Roman" w:eastAsia="Times New Roman" w:hAnsi="Times New Roman" w:cs="Times New Roman"/>
          <w:sz w:val="24"/>
          <w:szCs w:val="24"/>
          <w:lang w:eastAsia="ru-RU"/>
        </w:rPr>
        <w:t>2.8. Полученные специалистом администрации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 в ходе проверки материалы с приложением копии документов, подтверждающих право пользования дорогами, сопроводительной запиской и иными документами, подтверждающими наличие нарушения дорожного законодательства, в 5-дневный срок после проведения проверки направляются в орган, осуществляющий государственный дорожный контроль для рассмотрения и принятия решения.</w:t>
      </w:r>
    </w:p>
    <w:p w:rsidR="0067658D" w:rsidRPr="0067658D" w:rsidRDefault="0067658D" w:rsidP="0067658D">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(действий), требования к порядку их выполнения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Осуществление муниципального дорожного контроля предусматривает выполнение следующих административных процедур:</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lastRenderedPageBreak/>
        <w:t>подготовку и утверждение ежегодных планов проведения плановых проверок;</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принятие решения о проведении проверки и подготовку к проведению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проведение проверки и составление акта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принятие мер при выявлении нарушений в деятельности субъекта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w:anchor="Par321" w:history="1">
        <w:r w:rsidRPr="0067658D">
          <w:rPr>
            <w:rFonts w:ascii="Times New Roman" w:eastAsia="Times New Roman" w:hAnsi="Times New Roman" w:cs="Times New Roman"/>
            <w:color w:val="0000FF"/>
            <w:sz w:val="24"/>
            <w:szCs w:val="24"/>
            <w:lang w:eastAsia="ru-RU"/>
          </w:rPr>
          <w:t>Блок-схема</w:t>
        </w:r>
      </w:hyperlink>
      <w:r w:rsidRPr="0067658D">
        <w:rPr>
          <w:rFonts w:ascii="Times New Roman" w:eastAsia="Times New Roman" w:hAnsi="Times New Roman" w:cs="Times New Roman"/>
          <w:sz w:val="24"/>
          <w:szCs w:val="24"/>
          <w:lang w:eastAsia="ru-RU"/>
        </w:rPr>
        <w:t xml:space="preserve"> осуществления муниципального дорожного контроля представлена в приложении 1.</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center"/>
        <w:outlineLvl w:val="2"/>
        <w:rPr>
          <w:rFonts w:ascii="Times New Roman" w:eastAsia="Times New Roman" w:hAnsi="Times New Roman" w:cs="Times New Roman"/>
          <w:b/>
          <w:lang w:eastAsia="ru-RU"/>
        </w:rPr>
      </w:pPr>
      <w:r w:rsidRPr="0067658D">
        <w:rPr>
          <w:rFonts w:ascii="Times New Roman" w:eastAsia="Times New Roman" w:hAnsi="Times New Roman" w:cs="Times New Roman"/>
          <w:b/>
          <w:lang w:eastAsia="ru-RU"/>
        </w:rPr>
        <w:t>3.1. Подготовка и утверждение ежегодных планов проведения плановых проверок</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3.1.1. Основанием для начала административной процедуры является: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w:t>
      </w:r>
      <w:hyperlink r:id="rId14" w:history="1">
        <w:r w:rsidRPr="0067658D">
          <w:rPr>
            <w:rFonts w:ascii="Times New Roman" w:eastAsia="Times New Roman" w:hAnsi="Times New Roman" w:cs="Times New Roman"/>
            <w:color w:val="0000FF"/>
            <w:sz w:val="24"/>
            <w:szCs w:val="24"/>
            <w:lang w:eastAsia="ru-RU"/>
          </w:rPr>
          <w:t>закона</w:t>
        </w:r>
      </w:hyperlink>
      <w:r w:rsidRPr="0067658D">
        <w:rPr>
          <w:rFonts w:ascii="Times New Roman" w:eastAsia="Times New Roman" w:hAnsi="Times New Roman" w:cs="Times New Roman"/>
          <w:sz w:val="24"/>
          <w:szCs w:val="24"/>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постановления главы администрации</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 от 05.06.2012 N 21 "О Порядке организации и осуществления муниципального контроля за обеспечением сохранности автомобильных дорог местного значения в границах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 Татарского района Новосибирской области";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по подготовке и утверждению ежегодного плана проведения плановых проверок соблюдения физическими лицами, не являющимися индивидуальными предпринимателями, требования федеральных законов, законов Новосибирской области, муниципальных правовых актов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 по вопросам обеспечения сохранности автомобильных дорог местного значения (далее - ежегодный план проведения плановых проверок физических лиц) - требование постановления главы администрации</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05.06.2012 N 21  "О Порядке организации и осуществления муниципального контроля за обеспечением сохранности автомобильных дорог местного значения в границах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Татарского района Новосибирской области".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3.1.2. Проект ежегодного плана проведения плановых проверок юридических лиц и индивидуальных предпринимателей разрабатывается должностными лицами Администрации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  по типовой форме ежегодного </w:t>
      </w:r>
      <w:hyperlink r:id="rId15" w:history="1">
        <w:r w:rsidRPr="0067658D">
          <w:rPr>
            <w:rFonts w:ascii="Times New Roman" w:eastAsia="Times New Roman" w:hAnsi="Times New Roman" w:cs="Times New Roman"/>
            <w:color w:val="0000FF"/>
            <w:sz w:val="24"/>
            <w:szCs w:val="24"/>
            <w:lang w:eastAsia="ru-RU"/>
          </w:rPr>
          <w:t>плана</w:t>
        </w:r>
      </w:hyperlink>
      <w:r w:rsidRPr="0067658D">
        <w:rPr>
          <w:rFonts w:ascii="Times New Roman" w:eastAsia="Times New Roman" w:hAnsi="Times New Roman" w:cs="Times New Roman"/>
          <w:sz w:val="24"/>
          <w:szCs w:val="24"/>
          <w:lang w:eastAsia="ru-RU"/>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в Татарскую межрайонную прокуратуру.</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Администрация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рассматривает предложения Татарской межрайонной прокуратуры и по итогам их рассмотрения до 1 ноября года, предшествующего году проведения плановых проверок, постановлением главы администрации  утверждает ежегодный план проведения плановых проверок юридических лиц и индивидуальных предпринимателей и направляет его в Татарскую межрайонную прокуратуру.</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3.1.3. Ежегодный план проверок физических лиц, оформляемый в соответствии с </w:t>
      </w:r>
      <w:hyperlink r:id="rId16" w:history="1">
        <w:r w:rsidRPr="0067658D">
          <w:rPr>
            <w:rFonts w:ascii="Times New Roman" w:eastAsia="Times New Roman" w:hAnsi="Times New Roman" w:cs="Times New Roman"/>
            <w:sz w:val="24"/>
            <w:szCs w:val="24"/>
            <w:lang w:eastAsia="ru-RU"/>
          </w:rPr>
          <w:t>приложением N 2</w:t>
        </w:r>
      </w:hyperlink>
      <w:r w:rsidRPr="0067658D">
        <w:rPr>
          <w:rFonts w:ascii="Times New Roman" w:eastAsia="Times New Roman" w:hAnsi="Times New Roman" w:cs="Times New Roman"/>
          <w:sz w:val="24"/>
          <w:szCs w:val="24"/>
          <w:lang w:eastAsia="ru-RU"/>
        </w:rPr>
        <w:t xml:space="preserve"> к настоящему Административному регламенту, в срок до 1 ноября года, предшествующего году проведения плановых проверок, утверждается главой Администрации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lastRenderedPageBreak/>
        <w:t>3.1.4. Ежегодные планы проведения плановых проверок юридических лиц и индивидуальных предпринимателей, физических лиц доводятся до сведения заинтересованных лиц посредством их размещения на официальном сайте Администрации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в сети Интернет,  опубликования в "Константиновском вестнике" до 31 декабря текущего года, также  утвержденный план размещается на информационном стенде Администрации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сельсовета Татарского района </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3.1.5. Результатом административной процедуры по подготовке и утверждению ежегодного плана проведения плановых проверок является утвержденный главой Администрации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ежегодный план проведения плановых проверок юридических лиц и индивидуальных предпринимателей и ежегодный план проведения плановых проверок физических лиц.</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3.1.6. Срок административной процедуры по подготовке и утверждению ежегодных планов проведения плановых проверок юридических лиц, индивидуальных предпринимателей и физических лиц - до 1 ноября года, предшествующего году проведения плановых проверок.</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3.1.7. Ежегодные планы разрабатываются не позднее 20 августа года, предшествующего году проведения плановых проверок и утверждаются Постановлением главы администрации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3.1.8. Администрация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разрабатывает ежегодные планы проведения проверок и обеспечивает их выполнение </w:t>
      </w:r>
    </w:p>
    <w:p w:rsidR="0067658D" w:rsidRPr="0067658D" w:rsidRDefault="0067658D" w:rsidP="0067658D">
      <w:pPr>
        <w:suppressAutoHyphens/>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3.1.9.Внесение изменений в ежегодный план допускается в следующих случаях:</w:t>
      </w:r>
    </w:p>
    <w:p w:rsidR="0067658D" w:rsidRPr="0067658D" w:rsidRDefault="0067658D" w:rsidP="0067658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а) исключение проверки из ежегодного плана:</w:t>
      </w:r>
    </w:p>
    <w:p w:rsidR="0067658D" w:rsidRPr="0067658D" w:rsidRDefault="0067658D" w:rsidP="0067658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67658D" w:rsidRPr="0067658D" w:rsidRDefault="0067658D" w:rsidP="0067658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67658D" w:rsidRPr="0067658D" w:rsidRDefault="0067658D" w:rsidP="0067658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67658D" w:rsidRPr="0067658D" w:rsidRDefault="0067658D" w:rsidP="0067658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67658D" w:rsidRPr="0067658D" w:rsidRDefault="0067658D" w:rsidP="0067658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в связи с принятием органом муниципального контроля решения об исключении соответствующей проверки из ежегодного плана в случаях, предусмотренных </w:t>
      </w:r>
      <w:hyperlink r:id="rId17" w:history="1">
        <w:r w:rsidRPr="0067658D">
          <w:rPr>
            <w:rFonts w:ascii="Times New Roman" w:eastAsia="Times New Roman" w:hAnsi="Times New Roman" w:cs="Times New Roman"/>
            <w:sz w:val="24"/>
            <w:szCs w:val="24"/>
            <w:lang w:eastAsia="ru-RU"/>
          </w:rPr>
          <w:t>статьей 26.1</w:t>
        </w:r>
      </w:hyperlink>
      <w:r w:rsidRPr="0067658D">
        <w:rPr>
          <w:rFonts w:ascii="Times New Roman" w:eastAsia="Times New Roman" w:hAnsi="Times New Roman" w:cs="Times New Roman"/>
          <w:sz w:val="24"/>
          <w:szCs w:val="24"/>
          <w:lang w:eastAsia="ru-RU"/>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658D" w:rsidRPr="0067658D" w:rsidRDefault="0067658D" w:rsidP="0067658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 связи с прекращением или аннулированием действия лицензии - для проверок, запланированных в отношении лицензиатов;</w:t>
      </w:r>
    </w:p>
    <w:p w:rsidR="0067658D" w:rsidRPr="0067658D" w:rsidRDefault="0067658D" w:rsidP="0067658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 связи с наступлением обстоятельств непреодолимой силы;</w:t>
      </w:r>
    </w:p>
    <w:p w:rsidR="0067658D" w:rsidRPr="0067658D" w:rsidRDefault="0067658D" w:rsidP="0067658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б) изменение указанных в ежегодном плане сведений о юридическом лице или индивидуальном предпринимателе:</w:t>
      </w:r>
    </w:p>
    <w:p w:rsidR="0067658D" w:rsidRPr="0067658D" w:rsidRDefault="0067658D" w:rsidP="0067658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67658D" w:rsidRPr="0067658D" w:rsidRDefault="0067658D" w:rsidP="0067658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 связи с реорганизацией юридического лица;</w:t>
      </w:r>
    </w:p>
    <w:p w:rsidR="0067658D" w:rsidRPr="0067658D" w:rsidRDefault="0067658D" w:rsidP="0067658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 связи с изменением наименования юридического лица, а также изменением фамилии, имени и отчества индивидуального предпринимателя.</w:t>
      </w:r>
    </w:p>
    <w:p w:rsidR="0067658D" w:rsidRPr="0067658D" w:rsidRDefault="0067658D" w:rsidP="0067658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lastRenderedPageBreak/>
        <w:t>3.1.10. Внесение изменений в ежегодный план осуществляется решением органа муниципального контроля.</w:t>
      </w:r>
    </w:p>
    <w:p w:rsidR="0067658D" w:rsidRPr="0067658D" w:rsidRDefault="0067658D" w:rsidP="0067658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658D">
        <w:rPr>
          <w:rFonts w:ascii="Times New Roman" w:eastAsia="Times New Roman" w:hAnsi="Times New Roman" w:cs="Times New Roman"/>
          <w:sz w:val="24"/>
          <w:szCs w:val="24"/>
          <w:lang w:eastAsia="ru-RU"/>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течение 5 рабочих дней со дня внесения изменений</w:t>
      </w:r>
      <w:r w:rsidRPr="0067658D">
        <w:rPr>
          <w:rFonts w:ascii="Times New Roman" w:eastAsia="Times New Roman" w:hAnsi="Times New Roman" w:cs="Times New Roman"/>
          <w:sz w:val="28"/>
          <w:szCs w:val="28"/>
          <w:lang w:eastAsia="ru-RU"/>
        </w:rPr>
        <w:t>.</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center"/>
        <w:outlineLvl w:val="2"/>
        <w:rPr>
          <w:rFonts w:ascii="Times New Roman" w:eastAsia="Times New Roman" w:hAnsi="Times New Roman" w:cs="Times New Roman"/>
          <w:b/>
          <w:lang w:eastAsia="ru-RU"/>
        </w:rPr>
      </w:pPr>
      <w:r w:rsidRPr="0067658D">
        <w:rPr>
          <w:rFonts w:ascii="Times New Roman" w:eastAsia="Times New Roman" w:hAnsi="Times New Roman" w:cs="Times New Roman"/>
          <w:b/>
          <w:lang w:eastAsia="ru-RU"/>
        </w:rPr>
        <w:t>3.2. Принятие решения о проведении проверки и подготовка к проведению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физических лиц.</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Par144"/>
      <w:bookmarkEnd w:id="1"/>
      <w:r w:rsidRPr="0067658D">
        <w:rPr>
          <w:rFonts w:ascii="Times New Roman" w:eastAsia="Times New Roman" w:hAnsi="Times New Roman" w:cs="Times New Roman"/>
          <w:sz w:val="24"/>
          <w:szCs w:val="24"/>
          <w:lang w:eastAsia="ru-RU"/>
        </w:rPr>
        <w:t>3.2.2.1. Истечение срока исполнения субъектом проверки ранее выданного предписания об устранении выявленного нарушения обязательных требований федеральных законов, законов Новосибирской области, муниципальных правовых актов Администрации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по вопросам обеспечения сохранности автомобильных дорог местного значения.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 w:name="Par145"/>
      <w:bookmarkEnd w:id="2"/>
      <w:r w:rsidRPr="0067658D">
        <w:rPr>
          <w:rFonts w:ascii="Times New Roman" w:eastAsia="Times New Roman" w:hAnsi="Times New Roman" w:cs="Times New Roman"/>
          <w:sz w:val="24"/>
          <w:szCs w:val="24"/>
          <w:lang w:eastAsia="ru-RU"/>
        </w:rPr>
        <w:t>3.2.2.2. Поступление в Администрацию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3" w:name="Par147"/>
      <w:bookmarkEnd w:id="3"/>
      <w:r w:rsidRPr="0067658D">
        <w:rPr>
          <w:rFonts w:ascii="Times New Roman" w:eastAsia="Times New Roman" w:hAnsi="Times New Roman" w:cs="Times New Roman"/>
          <w:sz w:val="24"/>
          <w:szCs w:val="24"/>
          <w:lang w:eastAsia="ru-RU"/>
        </w:rPr>
        <w:t>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характера.</w:t>
      </w:r>
    </w:p>
    <w:p w:rsidR="0067658D" w:rsidRPr="0067658D" w:rsidRDefault="0067658D" w:rsidP="0067658D">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7658D">
        <w:rPr>
          <w:rFonts w:ascii="Times New Roman" w:eastAsia="Times New Roman" w:hAnsi="Times New Roman" w:cs="Times New Roman"/>
          <w:bCs/>
          <w:sz w:val="24"/>
          <w:szCs w:val="24"/>
          <w:lang w:eastAsia="ru-RU"/>
        </w:rPr>
        <w:t xml:space="preserve">3.2.2.3. Поступление в администрацию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bCs/>
          <w:sz w:val="24"/>
          <w:szCs w:val="24"/>
          <w:lang w:eastAsia="ru-RU"/>
        </w:rPr>
        <w:t>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7658D" w:rsidRPr="0067658D" w:rsidRDefault="0067658D" w:rsidP="0067658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color w:val="FF0000"/>
          <w:sz w:val="24"/>
          <w:szCs w:val="24"/>
          <w:lang w:eastAsia="ru-RU"/>
        </w:rPr>
        <w:t xml:space="preserve">3.3.2.3. </w:t>
      </w:r>
      <w:r w:rsidRPr="0067658D">
        <w:rPr>
          <w:rFonts w:ascii="Times New Roman" w:eastAsia="Times New Roman" w:hAnsi="Times New Roman" w:cs="Times New Roman"/>
          <w:sz w:val="24"/>
          <w:szCs w:val="24"/>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18" w:anchor="Par145#Par145" w:history="1">
        <w:r w:rsidRPr="0067658D">
          <w:rPr>
            <w:rFonts w:ascii="Times New Roman" w:eastAsia="Times New Roman" w:hAnsi="Times New Roman" w:cs="Times New Roman"/>
            <w:color w:val="0000FF"/>
            <w:sz w:val="24"/>
            <w:szCs w:val="24"/>
            <w:u w:val="single"/>
            <w:lang w:eastAsia="ru-RU"/>
          </w:rPr>
          <w:t>подпункте 3.2.2.2</w:t>
        </w:r>
      </w:hyperlink>
      <w:r w:rsidRPr="0067658D">
        <w:rPr>
          <w:rFonts w:ascii="Times New Roman" w:eastAsia="Times New Roman" w:hAnsi="Times New Roman" w:cs="Times New Roman"/>
          <w:sz w:val="24"/>
          <w:szCs w:val="24"/>
          <w:lang w:eastAsia="ru-RU"/>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19" w:history="1">
        <w:r w:rsidRPr="0067658D">
          <w:rPr>
            <w:rFonts w:ascii="Times New Roman" w:eastAsia="Times New Roman" w:hAnsi="Times New Roman" w:cs="Times New Roman"/>
            <w:sz w:val="24"/>
            <w:szCs w:val="24"/>
            <w:lang w:eastAsia="ru-RU"/>
          </w:rPr>
          <w:t>пунктом 2 части 2</w:t>
        </w:r>
      </w:hyperlink>
      <w:r w:rsidRPr="0067658D">
        <w:rPr>
          <w:rFonts w:ascii="Times New Roman" w:eastAsia="Times New Roman" w:hAnsi="Times New Roman" w:cs="Times New Roman"/>
          <w:sz w:val="24"/>
          <w:szCs w:val="24"/>
          <w:lang w:eastAsia="ru-RU"/>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w:t>
      </w:r>
      <w:r w:rsidRPr="0067658D">
        <w:rPr>
          <w:rFonts w:ascii="Times New Roman" w:eastAsia="Times New Roman" w:hAnsi="Times New Roman" w:cs="Times New Roman"/>
          <w:sz w:val="24"/>
          <w:szCs w:val="24"/>
          <w:lang w:eastAsia="ru-RU"/>
        </w:rPr>
        <w:lastRenderedPageBreak/>
        <w:t>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7658D" w:rsidRPr="0067658D" w:rsidRDefault="0067658D" w:rsidP="0067658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ind w:firstLine="540"/>
        <w:jc w:val="both"/>
        <w:rPr>
          <w:rFonts w:ascii="Arial" w:eastAsia="Times New Roman" w:hAnsi="Arial" w:cs="Arial"/>
          <w:sz w:val="20"/>
          <w:szCs w:val="20"/>
          <w:lang w:eastAsia="ru-RU"/>
        </w:rPr>
      </w:pP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3.2.4. Плановые и внеплановые проверки проводятся на основании распоряжения главы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о проведении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Подготовку к проведению проверки (плановой, внеплановой) осуществляют должностные лица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 ответственные за организацию проведения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Не позднее 14 дней до дня проведения плановой проверки, указанной в ежегодном плане, специалист администрации Константиновского сельсовета,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главы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о проведении плановой проверки юридического лица, индивидуального предпринимателя - в соответствии с типовой формой </w:t>
      </w:r>
      <w:hyperlink r:id="rId20" w:history="1">
        <w:r w:rsidRPr="0067658D">
          <w:rPr>
            <w:rFonts w:ascii="Times New Roman" w:eastAsia="Times New Roman" w:hAnsi="Times New Roman" w:cs="Times New Roman"/>
            <w:color w:val="0000FF"/>
            <w:sz w:val="24"/>
            <w:szCs w:val="24"/>
            <w:lang w:eastAsia="ru-RU"/>
          </w:rPr>
          <w:t>приказа</w:t>
        </w:r>
      </w:hyperlink>
      <w:r w:rsidRPr="0067658D">
        <w:rPr>
          <w:rFonts w:ascii="Times New Roman" w:eastAsia="Times New Roman" w:hAnsi="Times New Roman" w:cs="Times New Roman"/>
          <w:sz w:val="24"/>
          <w:szCs w:val="24"/>
          <w:lang w:eastAsia="ru-RU"/>
        </w:rPr>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w:anchor="Par486" w:history="1">
        <w:r w:rsidRPr="0067658D">
          <w:rPr>
            <w:rFonts w:ascii="Times New Roman" w:eastAsia="Times New Roman" w:hAnsi="Times New Roman" w:cs="Times New Roman"/>
            <w:color w:val="0000FF"/>
            <w:sz w:val="24"/>
            <w:szCs w:val="24"/>
            <w:lang w:eastAsia="ru-RU"/>
          </w:rPr>
          <w:t>(приложение 3)</w:t>
        </w:r>
      </w:hyperlink>
      <w:r w:rsidRPr="0067658D">
        <w:rPr>
          <w:rFonts w:ascii="Times New Roman" w:eastAsia="Times New Roman" w:hAnsi="Times New Roman" w:cs="Times New Roman"/>
          <w:sz w:val="24"/>
          <w:szCs w:val="24"/>
          <w:lang w:eastAsia="ru-RU"/>
        </w:rPr>
        <w:t xml:space="preserve">, а именно в распоряжении указывается : </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1) наименование органа муниципального контроля;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4) цели, задачи, предмет проверки и срок ее проведения;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6) сроки проведения и перечень мероприятий по контролю, необходимых для достижения целей и задач проведения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7) перечень административных регламентов по осуществлению муниципального контроля;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9) даты начала и окончания проведения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о проведении плановой проверки соблюдения физическими лицами, не являющимися индивидуальными предпринимателями, требований федеральных законов, законов Новосибирской области, муниципальных правовых актов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по вопросам обеспечения сохранности автомобильных дорог местного значения - по образцу согласно </w:t>
      </w:r>
      <w:hyperlink w:anchor="Par607" w:history="1">
        <w:r w:rsidRPr="0067658D">
          <w:rPr>
            <w:rFonts w:ascii="Times New Roman" w:eastAsia="Times New Roman" w:hAnsi="Times New Roman" w:cs="Times New Roman"/>
            <w:color w:val="0000FF"/>
            <w:sz w:val="24"/>
            <w:szCs w:val="24"/>
            <w:lang w:eastAsia="ru-RU"/>
          </w:rPr>
          <w:t xml:space="preserve">приложению </w:t>
        </w:r>
      </w:hyperlink>
      <w:r w:rsidRPr="0067658D">
        <w:rPr>
          <w:rFonts w:ascii="Times New Roman" w:eastAsia="Times New Roman" w:hAnsi="Times New Roman" w:cs="Times New Roman"/>
          <w:sz w:val="24"/>
          <w:szCs w:val="24"/>
          <w:lang w:eastAsia="ru-RU"/>
        </w:rPr>
        <w:t>4, а именно в распоряжении указывается:</w:t>
      </w:r>
      <w:bookmarkStart w:id="4" w:name="Par159"/>
      <w:bookmarkEnd w:id="4"/>
      <w:r w:rsidRPr="0067658D">
        <w:rPr>
          <w:rFonts w:ascii="Times New Roman" w:eastAsia="Times New Roman" w:hAnsi="Times New Roman" w:cs="Times New Roman"/>
          <w:sz w:val="24"/>
          <w:szCs w:val="24"/>
          <w:lang w:eastAsia="ru-RU"/>
        </w:rPr>
        <w:t xml:space="preserve"> </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1) наименование органа муниципального контроля;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lastRenderedPageBreak/>
        <w:t>2) фамилии, имена, отчества (последнее - при наличии), должности должностного лица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 фамилии, имена, отчества физических лиц, проверка которых проводится, место их жительства, место нахождения;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4) цели, задачи, предмет проверки и срок ее проведения;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5) правовые основания проведения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6) сроки проведения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7) перечень документов, представление которых необходимо для достижения целей и задач проведения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8) даты начала и окончания проведения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9) перечень административных регламентов по осуществлению муниципального контроля;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по основаниям, указанным в </w:t>
      </w:r>
      <w:hyperlink w:anchor="Par145" w:history="1">
        <w:r w:rsidRPr="0067658D">
          <w:rPr>
            <w:rFonts w:ascii="Times New Roman" w:eastAsia="Times New Roman" w:hAnsi="Times New Roman" w:cs="Times New Roman"/>
            <w:color w:val="0000FF"/>
            <w:sz w:val="24"/>
            <w:szCs w:val="24"/>
            <w:lang w:eastAsia="ru-RU"/>
          </w:rPr>
          <w:t>подпункте 3.2.2.2</w:t>
        </w:r>
      </w:hyperlink>
      <w:r w:rsidRPr="0067658D">
        <w:rPr>
          <w:rFonts w:ascii="Times New Roman" w:eastAsia="Times New Roman" w:hAnsi="Times New Roman" w:cs="Times New Roman"/>
          <w:sz w:val="24"/>
          <w:szCs w:val="24"/>
          <w:lang w:eastAsia="ru-RU"/>
        </w:rPr>
        <w:t xml:space="preserve">, после согласования с органами прокуратуры на основании распоряжения главы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о проведении внеплановой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В день истечения срока, указанного в </w:t>
      </w:r>
      <w:hyperlink w:anchor="Par144" w:history="1">
        <w:r w:rsidRPr="0067658D">
          <w:rPr>
            <w:rFonts w:ascii="Times New Roman" w:eastAsia="Times New Roman" w:hAnsi="Times New Roman" w:cs="Times New Roman"/>
            <w:color w:val="0000FF"/>
            <w:sz w:val="24"/>
            <w:szCs w:val="24"/>
            <w:lang w:eastAsia="ru-RU"/>
          </w:rPr>
          <w:t>подпункте 3.2.2.1</w:t>
        </w:r>
      </w:hyperlink>
      <w:r w:rsidRPr="0067658D">
        <w:rPr>
          <w:rFonts w:ascii="Times New Roman" w:eastAsia="Times New Roman" w:hAnsi="Times New Roman" w:cs="Times New Roman"/>
          <w:sz w:val="24"/>
          <w:szCs w:val="24"/>
          <w:lang w:eastAsia="ru-RU"/>
        </w:rPr>
        <w:t xml:space="preserve">, поступления в </w:t>
      </w:r>
      <w:r w:rsidRPr="0067658D">
        <w:rPr>
          <w:rFonts w:ascii="Times New Roman" w:eastAsia="Times New Roman" w:hAnsi="Times New Roman" w:cs="Times New Roman"/>
          <w:bCs/>
          <w:sz w:val="24"/>
          <w:szCs w:val="24"/>
          <w:lang w:eastAsia="ru-RU"/>
        </w:rPr>
        <w:t xml:space="preserve">администрацию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обращений и заявлений, указанных в </w:t>
      </w:r>
      <w:hyperlink w:anchor="Par145" w:history="1">
        <w:r w:rsidRPr="0067658D">
          <w:rPr>
            <w:rFonts w:ascii="Times New Roman" w:eastAsia="Times New Roman" w:hAnsi="Times New Roman" w:cs="Times New Roman"/>
            <w:color w:val="0000FF"/>
            <w:sz w:val="24"/>
            <w:szCs w:val="24"/>
            <w:lang w:eastAsia="ru-RU"/>
          </w:rPr>
          <w:t>подпункте 3.2.2.2</w:t>
        </w:r>
      </w:hyperlink>
      <w:r w:rsidRPr="0067658D">
        <w:rPr>
          <w:rFonts w:ascii="Times New Roman" w:eastAsia="Times New Roman" w:hAnsi="Times New Roman" w:cs="Times New Roman"/>
          <w:sz w:val="24"/>
          <w:szCs w:val="24"/>
          <w:lang w:eastAsia="ru-RU"/>
        </w:rPr>
        <w:t xml:space="preserve">, специалист, ответственный за организацию проверки, осуществляет подготовку распоряжения главы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о проведении внеплановой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В день подписания распоряжения главы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21" w:history="1">
        <w:r w:rsidRPr="0067658D">
          <w:rPr>
            <w:rFonts w:ascii="Times New Roman" w:eastAsia="Times New Roman" w:hAnsi="Times New Roman" w:cs="Times New Roman"/>
            <w:color w:val="0000FF"/>
            <w:sz w:val="24"/>
            <w:szCs w:val="24"/>
            <w:lang w:eastAsia="ru-RU"/>
          </w:rPr>
          <w:t>заявление</w:t>
        </w:r>
      </w:hyperlink>
      <w:r w:rsidRPr="0067658D">
        <w:rPr>
          <w:rFonts w:ascii="Times New Roman" w:eastAsia="Times New Roman" w:hAnsi="Times New Roman" w:cs="Times New Roman"/>
          <w:sz w:val="24"/>
          <w:szCs w:val="24"/>
          <w:lang w:eastAsia="ru-RU"/>
        </w:rPr>
        <w:t xml:space="preserve"> о согласовании проведения внеплановой выездной проверки по типовой форме, утвержденной приказом Минэкономразвития РФ (далее - заявление). К заявлению прилагается копия распоряжения главы администрации Константиновского сельсовета  о проведении внеплановой выездной проверки и документы, содержащие сведения, послужившие основанием для ее проведения.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осуществляют мероприятия по ее подготовке.</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главы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об отмене распоряжения главы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о проведении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3.2.7. Если основанием для проведения внеплановой выездной проверки юридических лиц и индивидуальных предпринимателей являются обстоятельства, указанные в </w:t>
      </w:r>
      <w:hyperlink w:anchor="Par147" w:history="1">
        <w:r w:rsidRPr="0067658D">
          <w:rPr>
            <w:rFonts w:ascii="Times New Roman" w:eastAsia="Times New Roman" w:hAnsi="Times New Roman" w:cs="Times New Roman"/>
            <w:color w:val="0000FF"/>
            <w:sz w:val="24"/>
            <w:szCs w:val="24"/>
            <w:lang w:eastAsia="ru-RU"/>
          </w:rPr>
          <w:t>абзаце третьем подпункта 3.2.2.2</w:t>
        </w:r>
      </w:hyperlink>
      <w:r w:rsidRPr="0067658D">
        <w:rPr>
          <w:rFonts w:ascii="Times New Roman" w:eastAsia="Times New Roman" w:hAnsi="Times New Roman" w:cs="Times New Roman"/>
          <w:sz w:val="24"/>
          <w:szCs w:val="24"/>
          <w:lang w:eastAsia="ru-RU"/>
        </w:rPr>
        <w:t xml:space="preserve">, и (или) обнаружение нарушений требований федеральных законов, законов Новосибирской области, муниципальных </w:t>
      </w:r>
      <w:r w:rsidRPr="0067658D">
        <w:rPr>
          <w:rFonts w:ascii="Times New Roman" w:eastAsia="Times New Roman" w:hAnsi="Times New Roman" w:cs="Times New Roman"/>
          <w:sz w:val="24"/>
          <w:szCs w:val="24"/>
          <w:lang w:eastAsia="ru-RU"/>
        </w:rPr>
        <w:lastRenderedPageBreak/>
        <w:t xml:space="preserve">правовых актов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по вопросам обеспечения сохранности автомобильных дорог местного значения, то в момент совершения таких нарушений в связи с необходимостью принятия неотложных мер должностные лица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приступают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24 часов о проведении мероприятий по муниципальному дорожному контролю посредством направления следующих документов:</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заявления;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копии распоряжения главы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о проведении внеплановой выездной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документов, содержащих сведения, послужившие основанием для проведения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3.2.8. Должностные лица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уведомляют субъект проверки о проведении проверки посредством направления копии распоряжения главы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о проведении проверки заказным почтовым отправлением с уведомлением о вручении или любым доступным способом:</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при проведении плановой проверки - не позднее чем в течение трех рабочих дней до начала ее проведения;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при проведении внеплановой выездной проверки, за исключением внеплановой выездной проверки, основания проведения которой указаны в </w:t>
      </w:r>
      <w:hyperlink w:anchor="Par147" w:history="1">
        <w:r w:rsidRPr="0067658D">
          <w:rPr>
            <w:rFonts w:ascii="Times New Roman" w:eastAsia="Times New Roman" w:hAnsi="Times New Roman" w:cs="Times New Roman"/>
            <w:color w:val="0000FF"/>
            <w:sz w:val="24"/>
            <w:szCs w:val="24"/>
            <w:lang w:eastAsia="ru-RU"/>
          </w:rPr>
          <w:t>абзаце третьем подпункта 3.2.2.2</w:t>
        </w:r>
      </w:hyperlink>
      <w:r w:rsidRPr="0067658D">
        <w:rPr>
          <w:rFonts w:ascii="Times New Roman" w:eastAsia="Times New Roman" w:hAnsi="Times New Roman" w:cs="Times New Roman"/>
          <w:sz w:val="24"/>
          <w:szCs w:val="24"/>
          <w:lang w:eastAsia="ru-RU"/>
        </w:rPr>
        <w:t>, - не менее чем за 24 часа до начала ее проведения.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3.2.9. 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3.2.10. Результатом административной процедуры по принятию решения о проведении проверки и подготовке к проведению проверки является распоряжения главы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о проведении проверки либо распоряжение главы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об отмене распоряжения о проведении внеплановой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3.2.11. Срок административной процедуры по принятию решения о проведении проверки и подготовке к проведению проверки составляет 14 рабочих дней.</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3.2.12. В случае болезни должностного лица органа муниципального контроля, являющегося единственным указанным в распоряжении о проведении проверки лицом, уполномоченным на проведение проверки, отсутствия его на рабочем месте по уважительной причине, главой администрации издается новое распоряжение о проведении проверки в порядке, установленном настоящим Административным регламентом. </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3.2.13.  В случае издания нового распоряжения главой администрации в связи с продлением срока проведения плановой проверки на основании мотивированного рапорта должностного лица (должностных лиц) органа муниципального контроля, проводившего (проводивших) проверку, решение о продлении срока проверки оформляется визой главы администрации на данном мотивированном рапорте. Распоряжение о продлении срока проведения проверки должно быть подписано до окончания ранее установленного срока проверки. О продлении срока плановой проверки уполномоченное должностное лицо гражданин, в отношении которого проводится проверка, уведомляются органом муниципального контроля любым доступным способом.</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center"/>
        <w:outlineLvl w:val="2"/>
        <w:rPr>
          <w:rFonts w:ascii="Times New Roman" w:eastAsia="Times New Roman" w:hAnsi="Times New Roman" w:cs="Times New Roman"/>
          <w:b/>
          <w:lang w:eastAsia="ru-RU"/>
        </w:rPr>
      </w:pPr>
      <w:r w:rsidRPr="0067658D">
        <w:rPr>
          <w:rFonts w:ascii="Times New Roman" w:eastAsia="Times New Roman" w:hAnsi="Times New Roman" w:cs="Times New Roman"/>
          <w:b/>
          <w:lang w:eastAsia="ru-RU"/>
        </w:rPr>
        <w:t>3.3. Проведение проверки и составление акта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3.3.1. Основанием для начала административной процедуры по проведению проверки и составлению акта проверки является распоряжение главы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о проведении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3.3.2. Плановая и внеплановая проверки проводятся в форме документарной проверки и (или) выездной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Проверка проводится уполномоченными должностными лицами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сельсовета, указанными в распоряжении главы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3.3.3. Документарная проверка (плановая, внеплановая) проводится по месту нахождения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В процессе проведения документарной проверки должностным лицом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в первую очередь рассматриваются документы проверяемого субъекта проверки, имеющиеся в распоряжении главы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 акты предыдущих проверок и иные документы о результатах осуществления муниципального дорожного контроля в отношении этого субъекта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3.3.4. Если достоверность сведений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по вопросам обеспечения сохранности автомобильных дорог местного значения, должностное лицо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о проведении документарной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 течение десяти рабочих дней со дня получения мотивированного запроса субъекты проверок обязаны направить в Администрацию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указанные в запросе документы.</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электронной форме.</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3.3.5.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3.3.6.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по вопросам обеспечения сохранности автомобильных дорог местного значения, должностное лицо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проводит выездную проверку на основании распоряжения главы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о проведении выездной проверки, подготовка которого осуществляется в соответствии с </w:t>
      </w:r>
      <w:hyperlink w:anchor="Par159" w:history="1">
        <w:r w:rsidRPr="0067658D">
          <w:rPr>
            <w:rFonts w:ascii="Times New Roman" w:eastAsia="Times New Roman" w:hAnsi="Times New Roman" w:cs="Times New Roman"/>
            <w:color w:val="0000FF"/>
            <w:sz w:val="24"/>
            <w:szCs w:val="24"/>
            <w:lang w:eastAsia="ru-RU"/>
          </w:rPr>
          <w:t>подпунктом 3.2.5</w:t>
        </w:r>
      </w:hyperlink>
      <w:r w:rsidRPr="0067658D">
        <w:rPr>
          <w:rFonts w:ascii="Times New Roman" w:eastAsia="Times New Roman" w:hAnsi="Times New Roman" w:cs="Times New Roman"/>
          <w:sz w:val="24"/>
          <w:szCs w:val="24"/>
          <w:lang w:eastAsia="ru-RU"/>
        </w:rPr>
        <w:t>.</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3.3.8. Выездная проверка начинается с предъявления служебного удостоверения должностным лицом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сельсовета, обязательного ознакомления субъекта проверки (его уполномоченного представителя) с распоряжением </w:t>
      </w:r>
      <w:r w:rsidRPr="0067658D">
        <w:rPr>
          <w:rFonts w:ascii="Times New Roman" w:eastAsia="Times New Roman" w:hAnsi="Times New Roman" w:cs="Times New Roman"/>
          <w:sz w:val="24"/>
          <w:szCs w:val="24"/>
          <w:lang w:eastAsia="ru-RU"/>
        </w:rPr>
        <w:lastRenderedPageBreak/>
        <w:t xml:space="preserve">главы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о проведении выездной проверки и с полномочиями проводящих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Копия распоряжения главы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о проведении проверки вручается под роспись должностным лицом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субъекту проверки (его уполномоченному представителю) одновременно с предъявлением служебного удостоверения.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По результатам проверки, непосредственно после ее завершения, должностное лицо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составляет в двух экземплярах </w:t>
      </w:r>
      <w:hyperlink r:id="rId22" w:history="1">
        <w:r w:rsidRPr="0067658D">
          <w:rPr>
            <w:rFonts w:ascii="Times New Roman" w:eastAsia="Times New Roman" w:hAnsi="Times New Roman" w:cs="Times New Roman"/>
            <w:color w:val="0000FF"/>
            <w:sz w:val="24"/>
            <w:szCs w:val="24"/>
            <w:lang w:eastAsia="ru-RU"/>
          </w:rPr>
          <w:t>акт</w:t>
        </w:r>
      </w:hyperlink>
      <w:r w:rsidRPr="0067658D">
        <w:rPr>
          <w:rFonts w:ascii="Times New Roman" w:eastAsia="Times New Roman" w:hAnsi="Times New Roman" w:cs="Times New Roman"/>
          <w:sz w:val="24"/>
          <w:szCs w:val="24"/>
          <w:lang w:eastAsia="ru-RU"/>
        </w:rPr>
        <w:t xml:space="preserve"> проверки органом муниципального контроля юридического лица, индивидуального предпринимателя по типовой форме, утвержденной приказом Минэкономразвития РФ </w:t>
      </w:r>
      <w:hyperlink w:anchor="Par792" w:history="1">
        <w:r w:rsidRPr="0067658D">
          <w:rPr>
            <w:rFonts w:ascii="Times New Roman" w:eastAsia="Times New Roman" w:hAnsi="Times New Roman" w:cs="Times New Roman"/>
            <w:color w:val="0000FF"/>
            <w:sz w:val="24"/>
            <w:szCs w:val="24"/>
            <w:lang w:eastAsia="ru-RU"/>
          </w:rPr>
          <w:t>(приложение 5)</w:t>
        </w:r>
      </w:hyperlink>
      <w:r w:rsidRPr="0067658D">
        <w:rPr>
          <w:rFonts w:ascii="Times New Roman" w:eastAsia="Times New Roman" w:hAnsi="Times New Roman" w:cs="Times New Roman"/>
          <w:sz w:val="24"/>
          <w:szCs w:val="24"/>
          <w:lang w:eastAsia="ru-RU"/>
        </w:rPr>
        <w:t xml:space="preserve"> (далее - акт проверки юридического лица и индивидуального предпринимателя), либо </w:t>
      </w:r>
      <w:hyperlink w:anchor="Par939" w:history="1">
        <w:r w:rsidRPr="0067658D">
          <w:rPr>
            <w:rFonts w:ascii="Times New Roman" w:eastAsia="Times New Roman" w:hAnsi="Times New Roman" w:cs="Times New Roman"/>
            <w:color w:val="0000FF"/>
            <w:sz w:val="24"/>
            <w:szCs w:val="24"/>
            <w:lang w:eastAsia="ru-RU"/>
          </w:rPr>
          <w:t>акт</w:t>
        </w:r>
      </w:hyperlink>
      <w:r w:rsidRPr="0067658D">
        <w:rPr>
          <w:rFonts w:ascii="Times New Roman" w:eastAsia="Times New Roman" w:hAnsi="Times New Roman" w:cs="Times New Roman"/>
          <w:sz w:val="24"/>
          <w:szCs w:val="24"/>
          <w:lang w:eastAsia="ru-RU"/>
        </w:rPr>
        <w:t xml:space="preserve"> проверки органом муниципального контроля соблюдения физическими лицами, не являющимися индивидуальными предпринимателями, требований федеральных законов, законов Новосибирской области, муниципальных правовых актов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по вопросам обеспечения сохранности автомобильных дорог местного значения по образцу согласно приложению 6 (далее - акт проверки физического лица).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3.3.9. Если для составления акта проверки юридического лица и индивидуального предпринимателя либо акта проверки физического лица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физического лица составляется в срок, не превышающий трех рабочих дней после завершения мероприятий по контролю.</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3.3.10. К акту проверки юридического лица и индивидуального предпринимателя либо акту проверки физического лица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3.3.11. В день составления акта проверки юридического лица и индивидуального предпринимателя должностным лицом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 их подписи.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3.3.12. Акт проверки юридического лица и индивидуального предпринимателя либо акт проверки физического лица вместе с прилагаемыми к нему документами и материалами регистрируется в </w:t>
      </w:r>
      <w:hyperlink w:anchor="Par1040" w:history="1">
        <w:r w:rsidRPr="0067658D">
          <w:rPr>
            <w:rFonts w:ascii="Times New Roman" w:eastAsia="Times New Roman" w:hAnsi="Times New Roman" w:cs="Times New Roman"/>
            <w:color w:val="0000FF"/>
            <w:sz w:val="24"/>
            <w:szCs w:val="24"/>
            <w:lang w:eastAsia="ru-RU"/>
          </w:rPr>
          <w:t>журнале</w:t>
        </w:r>
      </w:hyperlink>
      <w:r w:rsidRPr="0067658D">
        <w:rPr>
          <w:rFonts w:ascii="Times New Roman" w:eastAsia="Times New Roman" w:hAnsi="Times New Roman" w:cs="Times New Roman"/>
          <w:sz w:val="24"/>
          <w:szCs w:val="24"/>
          <w:lang w:eastAsia="ru-RU"/>
        </w:rPr>
        <w:t xml:space="preserve"> регистрации актов проверок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color w:val="FF0000"/>
          <w:sz w:val="24"/>
          <w:szCs w:val="24"/>
          <w:lang w:eastAsia="ru-RU"/>
        </w:rPr>
        <w:t xml:space="preserve">3.3.13. </w:t>
      </w:r>
      <w:r w:rsidRPr="0067658D">
        <w:rPr>
          <w:rFonts w:ascii="Times New Roman" w:eastAsia="Times New Roman" w:hAnsi="Times New Roman" w:cs="Times New Roman"/>
          <w:sz w:val="24"/>
          <w:szCs w:val="24"/>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w:t>
      </w:r>
      <w:r w:rsidRPr="0067658D">
        <w:rPr>
          <w:rFonts w:ascii="Times New Roman" w:eastAsia="Times New Roman" w:hAnsi="Times New Roman" w:cs="Times New Roman"/>
          <w:sz w:val="24"/>
          <w:szCs w:val="24"/>
          <w:lang w:eastAsia="ru-RU"/>
        </w:rPr>
        <w:lastRenderedPageBreak/>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3.3.14. 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департамента делают надпись "от получения для ознакомления с актом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3.3.15. Акт проверки юридического лица и индивидуального предпринимателя либо акт проверки физического лица считается полученным субъектом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с момента его вручения субъекту проверки под расписку;</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 день его получения субъектом проверки, если он направлен заказным почтовым отправлением с уведомлением о вручении.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3.3.17. 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физического лица, либо с выданным предписанием об устранении выявленных нарушений в течение 15 дней с даты получения акта проверки юридического лица и индивидуального предпринимателя либо акта проверки физического лица вправе представить в </w:t>
      </w:r>
      <w:r w:rsidRPr="0067658D">
        <w:rPr>
          <w:rFonts w:ascii="Times New Roman" w:eastAsia="Times New Roman" w:hAnsi="Times New Roman" w:cs="Times New Roman"/>
          <w:bCs/>
          <w:sz w:val="24"/>
          <w:szCs w:val="24"/>
          <w:lang w:eastAsia="ru-RU"/>
        </w:rPr>
        <w:t xml:space="preserve">администрацию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в письменной форме возражения в отношении акта проверки юридического лица и индивидуального предпринимателя либо акта проверки физического лица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67658D">
        <w:rPr>
          <w:rFonts w:ascii="Times New Roman" w:eastAsia="Times New Roman" w:hAnsi="Times New Roman" w:cs="Times New Roman"/>
          <w:bCs/>
          <w:sz w:val="24"/>
          <w:szCs w:val="24"/>
          <w:lang w:eastAsia="ru-RU"/>
        </w:rPr>
        <w:t xml:space="preserve">администрацию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3.3.19. Общий срок исполнения административной процедуры по проведению проверки и составлению акта проверки составляет 54 рабочих дня при условии, что срок </w:t>
      </w:r>
      <w:r w:rsidRPr="0067658D">
        <w:rPr>
          <w:rFonts w:ascii="Times New Roman" w:eastAsia="Times New Roman" w:hAnsi="Times New Roman" w:cs="Times New Roman"/>
          <w:sz w:val="24"/>
          <w:szCs w:val="24"/>
          <w:lang w:eastAsia="ru-RU"/>
        </w:rPr>
        <w:lastRenderedPageBreak/>
        <w:t>проведения каждой проверки (документарной или выездной) не может превышать 20 рабочих дней.</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center"/>
        <w:outlineLvl w:val="2"/>
        <w:rPr>
          <w:rFonts w:ascii="Times New Roman" w:eastAsia="Times New Roman" w:hAnsi="Times New Roman" w:cs="Times New Roman"/>
          <w:b/>
          <w:lang w:eastAsia="ru-RU"/>
        </w:rPr>
      </w:pPr>
      <w:r w:rsidRPr="0067658D">
        <w:rPr>
          <w:rFonts w:ascii="Times New Roman" w:eastAsia="Times New Roman" w:hAnsi="Times New Roman" w:cs="Times New Roman"/>
          <w:b/>
          <w:lang w:eastAsia="ru-RU"/>
        </w:rPr>
        <w:t>3.4. Принятие мер при выявлении нарушений в деятельности субъекта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отражены выявленные нарушения субъектом проверки требований федеральных законов, законов Новосибирской области, муниципальных правовых актов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по вопросам обеспечения сохранности автомобильных дорог местного значения.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по вопросам обеспечения сохранности автомобильных дорог местного значения, должностные лица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в пределах полномочий, предусмотренных законодательством Российской Федерации, муниципальными правовыми актами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 обязаны:</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3.4.3. О мерах, принятых для выполнения предписания, субъект проверки должен сообщить в </w:t>
      </w:r>
      <w:r w:rsidRPr="0067658D">
        <w:rPr>
          <w:rFonts w:ascii="Times New Roman" w:eastAsia="Times New Roman" w:hAnsi="Times New Roman" w:cs="Times New Roman"/>
          <w:bCs/>
          <w:sz w:val="24"/>
          <w:szCs w:val="24"/>
          <w:lang w:eastAsia="ru-RU"/>
        </w:rPr>
        <w:t xml:space="preserve">администрацию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в установленный таким предписанием срок.</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3.4.4. При непредставлении субъектом проверки в установленные сроки информации об устранении нарушений должностное лицо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рассматривает и устанавливает:</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наличие основания для привлечения виновных лиц к административной ответственности за неисполнение предписания.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lastRenderedPageBreak/>
        <w:t xml:space="preserve">3.4.6. В течение пяти рабочих дней должностное лицо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3.4.7.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3.4.8.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67658D">
        <w:rPr>
          <w:rFonts w:ascii="Times New Roman" w:eastAsia="Times New Roman" w:hAnsi="Times New Roman" w:cs="Times New Roman"/>
          <w:b/>
          <w:lang w:eastAsia="ru-RU"/>
        </w:rPr>
        <w:t>4. Порядок и формы контроля за осуществлением муниципального дорожного контроля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4.1. Контроль за осуществлением муниципального дорожного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w:t>
      </w:r>
      <w:r w:rsidRPr="0067658D">
        <w:rPr>
          <w:rFonts w:ascii="Times New Roman" w:eastAsia="Times New Roman" w:hAnsi="Times New Roman" w:cs="Times New Roman"/>
          <w:bCs/>
          <w:sz w:val="24"/>
          <w:szCs w:val="24"/>
          <w:lang w:eastAsia="ru-RU"/>
        </w:rPr>
        <w:t xml:space="preserve"> 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и положений административного регламента и контроля полноты и качества осуществления муниципального дорожного контроля.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4.2. Текущий контроль осуществляется главой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сельсовета путем проведения ежедневного анализа соблюдения и исполнения специалистами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законодательства Российской Федерации, Новосибирской области, муниципальных правовых актов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и положений административного регламента.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4.3. Контроль полноты и качества осуществления муниципального дорожного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4.3.1. Для проведения проверки распоряжением главы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создается комиссия.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4.3.4. Результаты проверки оформляются в виде акта проверки, в котором указываются выявленные недостатки и предложения об их устранении.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Акт проверки подписывается всеми членами комиссии.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4.3.5. При выявлении нарушений по результатам проведения проверок виновные лица привлекаются к дисциплинарной ответственности.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4.4. Для осуществления контроля за осуществлением муниципального дорожного контроля граждане, их объединения и организации имеют право направлять в </w:t>
      </w:r>
      <w:r w:rsidRPr="0067658D">
        <w:rPr>
          <w:rFonts w:ascii="Times New Roman" w:eastAsia="Times New Roman" w:hAnsi="Times New Roman" w:cs="Times New Roman"/>
          <w:bCs/>
          <w:sz w:val="24"/>
          <w:szCs w:val="24"/>
          <w:lang w:eastAsia="ru-RU"/>
        </w:rPr>
        <w:t xml:space="preserve">администрацию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индивидуальные и коллективные </w:t>
      </w:r>
      <w:r w:rsidRPr="0067658D">
        <w:rPr>
          <w:rFonts w:ascii="Times New Roman" w:eastAsia="Times New Roman" w:hAnsi="Times New Roman" w:cs="Times New Roman"/>
          <w:sz w:val="24"/>
          <w:szCs w:val="24"/>
          <w:lang w:eastAsia="ru-RU"/>
        </w:rPr>
        <w:lastRenderedPageBreak/>
        <w:t>обращения с предложениями и рекомендациями по совершенствованию качества и порядка осуществления муниципального дорожного контроля.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5. Досудебный (внесудебный) порядок обжалования решений</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и действий (бездействия)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и ее должностных лиц</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5.1. Заявители вправе обжаловать решения, действия (бездействие)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сельсовета, должностных лиц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 в досудебном (внесудебном) порядке.</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bCs/>
          <w:sz w:val="24"/>
          <w:szCs w:val="24"/>
          <w:lang w:eastAsia="ru-RU"/>
        </w:rPr>
        <w:t xml:space="preserve">, </w:t>
      </w:r>
      <w:r w:rsidRPr="0067658D">
        <w:rPr>
          <w:rFonts w:ascii="Times New Roman" w:eastAsia="Times New Roman" w:hAnsi="Times New Roman" w:cs="Times New Roman"/>
          <w:sz w:val="24"/>
          <w:szCs w:val="24"/>
          <w:lang w:eastAsia="ru-RU"/>
        </w:rPr>
        <w:t xml:space="preserve"> должностных лиц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5.3. Требования к порядку подачи жалобы:</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Администрацию или устно в ходе проведения личного приема;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жалоба на решения, принятые </w:t>
      </w:r>
      <w:r w:rsidRPr="0067658D">
        <w:rPr>
          <w:rFonts w:ascii="Times New Roman" w:eastAsia="Times New Roman" w:hAnsi="Times New Roman" w:cs="Times New Roman"/>
          <w:bCs/>
          <w:sz w:val="24"/>
          <w:szCs w:val="24"/>
          <w:lang w:eastAsia="ru-RU"/>
        </w:rPr>
        <w:t xml:space="preserve">администрацией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xml:space="preserve">сельсовета, подается </w:t>
      </w:r>
      <w:r w:rsidRPr="0067658D">
        <w:rPr>
          <w:rFonts w:ascii="Times New Roman" w:eastAsia="Times New Roman" w:hAnsi="Times New Roman" w:cs="Times New Roman"/>
          <w:bCs/>
          <w:sz w:val="24"/>
          <w:szCs w:val="24"/>
          <w:lang w:eastAsia="ru-RU"/>
        </w:rPr>
        <w:t xml:space="preserve">главе 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Жалоба может быть направлена по почте, с использованием информационно-телекоммуникационной сети Интернет, официального сайта </w:t>
      </w:r>
      <w:r w:rsidRPr="0067658D">
        <w:rPr>
          <w:rFonts w:ascii="Times New Roman" w:eastAsia="Times New Roman" w:hAnsi="Times New Roman" w:cs="Times New Roman"/>
          <w:bCs/>
          <w:sz w:val="24"/>
          <w:szCs w:val="24"/>
          <w:lang w:eastAsia="ru-RU"/>
        </w:rPr>
        <w:t xml:space="preserve">администрации </w:t>
      </w:r>
      <w:r w:rsidRPr="0067658D">
        <w:rPr>
          <w:rFonts w:ascii="Times New Roman" w:eastAsia="Times New Roman" w:hAnsi="Times New Roman" w:cs="Times New Roman"/>
          <w:sz w:val="24"/>
          <w:szCs w:val="24"/>
          <w:lang w:eastAsia="ru-RU"/>
        </w:rPr>
        <w:t>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 а также может быть принята при личном приеме заявителя.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5.4. Письменная жалоба должна содержать:</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наименование органа, осуществляющего муниципальный дорожный контроль;</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наименование должности, фамилию, имя, отчество должностного лица мэрии, решения, действия (бездействие) которого обжалуются;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сведения об обжалуемых решениях, действиях (бездействии);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доводы, на основании которых заявитель не согласен с решением, действием (бездействием);</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подпись заявителя или его представителя (печать - при наличии) и дату.</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5.5. Заявитель имеет право на получение информации и документов, необходимых для обоснования и рассмотрения жалобы.</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5.6. Жалоба заявителя регистрируется в день поступления и рассматривается в течение 30 дней со дня ее регистрации в Администрации Константиновского сельсовета.</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7658D" w:rsidRPr="0067658D" w:rsidRDefault="0067658D" w:rsidP="0067658D">
      <w:pPr>
        <w:spacing w:after="0" w:line="240" w:lineRule="auto"/>
        <w:ind w:firstLine="540"/>
        <w:jc w:val="both"/>
        <w:rPr>
          <w:rFonts w:ascii="Times New Roman" w:eastAsia="Times New Roman" w:hAnsi="Times New Roman" w:cs="Times New Roman"/>
          <w:sz w:val="21"/>
          <w:szCs w:val="21"/>
          <w:lang w:eastAsia="ru-RU"/>
        </w:rPr>
      </w:pPr>
      <w:r w:rsidRPr="0067658D">
        <w:rPr>
          <w:rFonts w:ascii="Times New Roman" w:eastAsia="Times New Roman" w:hAnsi="Times New Roman" w:cs="Times New Roman"/>
          <w:color w:val="FF0000"/>
          <w:sz w:val="24"/>
          <w:szCs w:val="24"/>
          <w:lang w:eastAsia="ru-RU"/>
        </w:rPr>
        <w:lastRenderedPageBreak/>
        <w:t>5.9.</w:t>
      </w:r>
      <w:r w:rsidRPr="0067658D">
        <w:rPr>
          <w:rFonts w:ascii="Times New Roman" w:eastAsia="Times New Roman" w:hAnsi="Times New Roman" w:cs="Times New Roman"/>
          <w:sz w:val="24"/>
          <w:szCs w:val="24"/>
          <w:lang w:eastAsia="ru-RU"/>
        </w:rPr>
        <w:t xml:space="preserve">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Константиновского сельсовета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7658D" w:rsidRPr="0067658D" w:rsidRDefault="0067658D" w:rsidP="0067658D">
      <w:pPr>
        <w:spacing w:after="0" w:line="240" w:lineRule="auto"/>
        <w:ind w:firstLine="540"/>
        <w:jc w:val="both"/>
        <w:rPr>
          <w:rFonts w:ascii="Times New Roman" w:eastAsia="Times New Roman" w:hAnsi="Times New Roman" w:cs="Times New Roman"/>
          <w:sz w:val="21"/>
          <w:szCs w:val="21"/>
          <w:lang w:eastAsia="ru-RU"/>
        </w:rPr>
      </w:pPr>
      <w:r w:rsidRPr="0067658D">
        <w:rPr>
          <w:rFonts w:ascii="Times New Roman" w:eastAsia="Times New Roman" w:hAnsi="Times New Roman" w:cs="Times New Roman"/>
          <w:sz w:val="24"/>
          <w:szCs w:val="24"/>
          <w:lang w:eastAsia="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орган местного самоуправления или одному и тому же должностному лицу. О данном решении уведомляется гражданин, направивший обращение.</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color w:val="FF0000"/>
          <w:sz w:val="24"/>
          <w:szCs w:val="24"/>
          <w:lang w:eastAsia="ru-RU"/>
        </w:rPr>
        <w:t xml:space="preserve">5.10 В случае </w:t>
      </w:r>
      <w:r w:rsidRPr="0067658D">
        <w:rPr>
          <w:rFonts w:ascii="Times New Roman" w:eastAsia="Times New Roman" w:hAnsi="Times New Roman" w:cs="Times New Roman"/>
          <w:sz w:val="24"/>
          <w:szCs w:val="24"/>
          <w:lang w:eastAsia="ru-RU"/>
        </w:rPr>
        <w:t>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w:t>
      </w:r>
      <w:r w:rsidRPr="0067658D">
        <w:rPr>
          <w:rFonts w:ascii="Verdana" w:eastAsia="Times New Roman" w:hAnsi="Verdana" w:cs="Times New Roman"/>
          <w:sz w:val="21"/>
          <w:szCs w:val="21"/>
          <w:lang w:eastAsia="ru-RU"/>
        </w:rPr>
        <w:t xml:space="preserve"> </w:t>
      </w:r>
      <w:r w:rsidRPr="0067658D">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Pr="0067658D">
        <w:rPr>
          <w:rFonts w:ascii="Verdana" w:eastAsia="Times New Roman" w:hAnsi="Verdana" w:cs="Times New Roman"/>
          <w:sz w:val="21"/>
          <w:szCs w:val="21"/>
          <w:lang w:eastAsia="ru-RU"/>
        </w:rPr>
        <w:t xml:space="preserve"> </w:t>
      </w:r>
      <w:r w:rsidRPr="0067658D">
        <w:rPr>
          <w:rFonts w:ascii="Times New Roman" w:eastAsia="Times New Roman" w:hAnsi="Times New Roman" w:cs="Times New Roman"/>
          <w:sz w:val="24"/>
          <w:szCs w:val="24"/>
          <w:lang w:eastAsia="ru-RU"/>
        </w:rPr>
        <w:t>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67658D" w:rsidRPr="0067658D" w:rsidRDefault="0067658D" w:rsidP="0067658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6. Единый реестр проверок</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6.1. Каждой проверке в едином реестре проверок присваивается учетный номер, и для каждой записи указывается дата внесения ее в единый реестр проверок.</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Приложение 1</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к административному регламенту</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осуществления муниципального</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контроля за обеспечением</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сохранности автомобильных</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lastRenderedPageBreak/>
        <w:t>дорог местного значения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 w:name="Par321"/>
      <w:bookmarkEnd w:id="5"/>
      <w:r w:rsidRPr="0067658D">
        <w:rPr>
          <w:rFonts w:ascii="Times New Roman" w:eastAsia="Times New Roman" w:hAnsi="Times New Roman" w:cs="Times New Roman"/>
          <w:sz w:val="24"/>
          <w:szCs w:val="24"/>
          <w:lang w:eastAsia="ru-RU"/>
        </w:rPr>
        <w:t>БЛОК-СХЕМА</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осуществления муниципального контроля за обеспечением</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сохранности автомобильных дорог местного значения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  Подготовка и утверждение ежегодных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  планов проведения плановых проверок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│Принятие решения о проведении проверки│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  и подготовка к проведению проверки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распоряжение главы администрации│ распоряжение главы администрации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 │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плановой проверки       │ │   о  внеплановой проверки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                  да ┌──────────────────────┐ нет</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                  ┌──┤Согласование с органом├───┐</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                  │  │     прокуратуры      │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                  │  └──────────────────────┘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                  \/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     ┌──────────────────────────┐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└────&gt;│  Проведение проверки и   │   Подготовка распоряжения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│составление акта проверки │   │главы администрации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   │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                │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    об отмене распоряжения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│Принятие мер при выявлении│   │проведении внеплановой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 нарушений в деятельности │   │       проверки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    субъекта проверки     │   │                       │</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   └───────────────────────┘</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7658D" w:rsidRPr="0067658D" w:rsidRDefault="0067658D" w:rsidP="0067658D">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Приложение 2</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к административному регламенту</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осуществления муниципального</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контроля за обеспечением</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сохранности автомобильных</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дорог местного значения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6" w:name="Par437"/>
      <w:bookmarkEnd w:id="6"/>
      <w:r w:rsidRPr="0067658D">
        <w:rPr>
          <w:rFonts w:ascii="Times New Roman" w:eastAsia="Times New Roman" w:hAnsi="Times New Roman" w:cs="Times New Roman"/>
          <w:sz w:val="24"/>
          <w:szCs w:val="24"/>
          <w:lang w:eastAsia="ru-RU"/>
        </w:rPr>
        <w:t>ОБРАЗЕЦ</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ежегодного плана проведения плановых проверок соблюдения</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lastRenderedPageBreak/>
        <w:t>физическими лицами, не являющимися индивидуальными предпринимателями, требований федеральных законов, законов</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Новосибирской области, муниципальных правовых актов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по вопросам обеспечения сохранности  автомобильных дорог местного значения</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(наименование органа муниципального контроля)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УТВЕРЖДЕН</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(фамилия, инициалы и подпись руководителя)</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от __________________ 20___ г.</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М.П.</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00"/>
        <w:gridCol w:w="900"/>
        <w:gridCol w:w="800"/>
        <w:gridCol w:w="700"/>
        <w:gridCol w:w="800"/>
        <w:gridCol w:w="1200"/>
        <w:gridCol w:w="800"/>
        <w:gridCol w:w="800"/>
        <w:gridCol w:w="1500"/>
      </w:tblGrid>
      <w:tr w:rsidR="0067658D" w:rsidRPr="0067658D" w:rsidTr="008F78E1">
        <w:trPr>
          <w:trHeight w:val="800"/>
          <w:tblCellSpacing w:w="5" w:type="nil"/>
        </w:trPr>
        <w:tc>
          <w:tcPr>
            <w:tcW w:w="3200" w:type="dxa"/>
            <w:gridSpan w:val="4"/>
            <w:tcBorders>
              <w:top w:val="single" w:sz="4" w:space="0" w:color="auto"/>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Характеристики       </w:t>
            </w:r>
            <w:r w:rsidRPr="0067658D">
              <w:rPr>
                <w:rFonts w:ascii="Times New Roman" w:eastAsia="Times New Roman" w:hAnsi="Times New Roman" w:cs="Times New Roman"/>
                <w:sz w:val="24"/>
                <w:szCs w:val="24"/>
                <w:lang w:eastAsia="ru-RU"/>
              </w:rPr>
              <w:br/>
              <w:t xml:space="preserve">   автомобильной дороги    </w:t>
            </w:r>
          </w:p>
        </w:tc>
        <w:tc>
          <w:tcPr>
            <w:tcW w:w="800" w:type="dxa"/>
            <w:vMerge w:val="restart"/>
            <w:tcBorders>
              <w:top w:val="single" w:sz="4" w:space="0" w:color="auto"/>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Цель  </w:t>
            </w:r>
            <w:r w:rsidRPr="0067658D">
              <w:rPr>
                <w:rFonts w:ascii="Times New Roman" w:eastAsia="Times New Roman" w:hAnsi="Times New Roman" w:cs="Times New Roman"/>
                <w:sz w:val="24"/>
                <w:szCs w:val="24"/>
                <w:lang w:eastAsia="ru-RU"/>
              </w:rPr>
              <w:br/>
              <w:t>прове-</w:t>
            </w:r>
            <w:r w:rsidRPr="0067658D">
              <w:rPr>
                <w:rFonts w:ascii="Times New Roman" w:eastAsia="Times New Roman" w:hAnsi="Times New Roman" w:cs="Times New Roman"/>
                <w:sz w:val="24"/>
                <w:szCs w:val="24"/>
                <w:lang w:eastAsia="ru-RU"/>
              </w:rPr>
              <w:br/>
              <w:t xml:space="preserve">дения </w:t>
            </w:r>
            <w:r w:rsidRPr="0067658D">
              <w:rPr>
                <w:rFonts w:ascii="Times New Roman" w:eastAsia="Times New Roman" w:hAnsi="Times New Roman" w:cs="Times New Roman"/>
                <w:sz w:val="24"/>
                <w:szCs w:val="24"/>
                <w:lang w:eastAsia="ru-RU"/>
              </w:rPr>
              <w:br/>
              <w:t xml:space="preserve">про-  </w:t>
            </w:r>
            <w:r w:rsidRPr="0067658D">
              <w:rPr>
                <w:rFonts w:ascii="Times New Roman" w:eastAsia="Times New Roman" w:hAnsi="Times New Roman" w:cs="Times New Roman"/>
                <w:sz w:val="24"/>
                <w:szCs w:val="24"/>
                <w:lang w:eastAsia="ru-RU"/>
              </w:rPr>
              <w:br/>
              <w:t xml:space="preserve">верки </w:t>
            </w:r>
          </w:p>
        </w:tc>
        <w:tc>
          <w:tcPr>
            <w:tcW w:w="1200" w:type="dxa"/>
            <w:vMerge w:val="restart"/>
            <w:tcBorders>
              <w:top w:val="single" w:sz="4" w:space="0" w:color="auto"/>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Основание </w:t>
            </w:r>
            <w:r w:rsidRPr="0067658D">
              <w:rPr>
                <w:rFonts w:ascii="Times New Roman" w:eastAsia="Times New Roman" w:hAnsi="Times New Roman" w:cs="Times New Roman"/>
                <w:sz w:val="24"/>
                <w:szCs w:val="24"/>
                <w:lang w:eastAsia="ru-RU"/>
              </w:rPr>
              <w:br/>
              <w:t>проведения</w:t>
            </w:r>
            <w:r w:rsidRPr="0067658D">
              <w:rPr>
                <w:rFonts w:ascii="Times New Roman" w:eastAsia="Times New Roman" w:hAnsi="Times New Roman" w:cs="Times New Roman"/>
                <w:sz w:val="24"/>
                <w:szCs w:val="24"/>
                <w:lang w:eastAsia="ru-RU"/>
              </w:rPr>
              <w:br/>
              <w:t xml:space="preserve"> проверки </w:t>
            </w:r>
          </w:p>
        </w:tc>
        <w:tc>
          <w:tcPr>
            <w:tcW w:w="1600" w:type="dxa"/>
            <w:gridSpan w:val="2"/>
            <w:tcBorders>
              <w:top w:val="single" w:sz="4" w:space="0" w:color="auto"/>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Срок     </w:t>
            </w:r>
            <w:r w:rsidRPr="0067658D">
              <w:rPr>
                <w:rFonts w:ascii="Times New Roman" w:eastAsia="Times New Roman" w:hAnsi="Times New Roman" w:cs="Times New Roman"/>
                <w:sz w:val="24"/>
                <w:szCs w:val="24"/>
                <w:lang w:eastAsia="ru-RU"/>
              </w:rPr>
              <w:br/>
              <w:t xml:space="preserve"> проведения  </w:t>
            </w:r>
            <w:r w:rsidRPr="0067658D">
              <w:rPr>
                <w:rFonts w:ascii="Times New Roman" w:eastAsia="Times New Roman" w:hAnsi="Times New Roman" w:cs="Times New Roman"/>
                <w:sz w:val="24"/>
                <w:szCs w:val="24"/>
                <w:lang w:eastAsia="ru-RU"/>
              </w:rPr>
              <w:br/>
              <w:t xml:space="preserve">  плановой   </w:t>
            </w:r>
            <w:r w:rsidRPr="0067658D">
              <w:rPr>
                <w:rFonts w:ascii="Times New Roman" w:eastAsia="Times New Roman" w:hAnsi="Times New Roman" w:cs="Times New Roman"/>
                <w:sz w:val="24"/>
                <w:szCs w:val="24"/>
                <w:lang w:eastAsia="ru-RU"/>
              </w:rPr>
              <w:br/>
              <w:t xml:space="preserve">  проверки   </w:t>
            </w:r>
          </w:p>
        </w:tc>
        <w:tc>
          <w:tcPr>
            <w:tcW w:w="1500" w:type="dxa"/>
            <w:vMerge w:val="restart"/>
            <w:tcBorders>
              <w:top w:val="single" w:sz="4" w:space="0" w:color="auto"/>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Форма        </w:t>
            </w:r>
            <w:r w:rsidRPr="0067658D">
              <w:rPr>
                <w:rFonts w:ascii="Times New Roman" w:eastAsia="Times New Roman" w:hAnsi="Times New Roman" w:cs="Times New Roman"/>
                <w:sz w:val="24"/>
                <w:szCs w:val="24"/>
                <w:lang w:eastAsia="ru-RU"/>
              </w:rPr>
              <w:br/>
              <w:t xml:space="preserve">проведения   </w:t>
            </w:r>
            <w:r w:rsidRPr="0067658D">
              <w:rPr>
                <w:rFonts w:ascii="Times New Roman" w:eastAsia="Times New Roman" w:hAnsi="Times New Roman" w:cs="Times New Roman"/>
                <w:sz w:val="24"/>
                <w:szCs w:val="24"/>
                <w:lang w:eastAsia="ru-RU"/>
              </w:rPr>
              <w:br/>
              <w:t>проверки (до-</w:t>
            </w:r>
            <w:r w:rsidRPr="0067658D">
              <w:rPr>
                <w:rFonts w:ascii="Times New Roman" w:eastAsia="Times New Roman" w:hAnsi="Times New Roman" w:cs="Times New Roman"/>
                <w:sz w:val="24"/>
                <w:szCs w:val="24"/>
                <w:lang w:eastAsia="ru-RU"/>
              </w:rPr>
              <w:br/>
              <w:t xml:space="preserve">кументарная, </w:t>
            </w:r>
            <w:r w:rsidRPr="0067658D">
              <w:rPr>
                <w:rFonts w:ascii="Times New Roman" w:eastAsia="Times New Roman" w:hAnsi="Times New Roman" w:cs="Times New Roman"/>
                <w:sz w:val="24"/>
                <w:szCs w:val="24"/>
                <w:lang w:eastAsia="ru-RU"/>
              </w:rPr>
              <w:br/>
              <w:t xml:space="preserve">выездная,    </w:t>
            </w:r>
            <w:r w:rsidRPr="0067658D">
              <w:rPr>
                <w:rFonts w:ascii="Times New Roman" w:eastAsia="Times New Roman" w:hAnsi="Times New Roman" w:cs="Times New Roman"/>
                <w:sz w:val="24"/>
                <w:szCs w:val="24"/>
                <w:lang w:eastAsia="ru-RU"/>
              </w:rPr>
              <w:br/>
              <w:t>документарная</w:t>
            </w:r>
            <w:r w:rsidRPr="0067658D">
              <w:rPr>
                <w:rFonts w:ascii="Times New Roman" w:eastAsia="Times New Roman" w:hAnsi="Times New Roman" w:cs="Times New Roman"/>
                <w:sz w:val="24"/>
                <w:szCs w:val="24"/>
                <w:lang w:eastAsia="ru-RU"/>
              </w:rPr>
              <w:br/>
              <w:t xml:space="preserve">и выездная)  </w:t>
            </w:r>
          </w:p>
        </w:tc>
      </w:tr>
      <w:tr w:rsidR="0067658D" w:rsidRPr="0067658D" w:rsidTr="008F78E1">
        <w:trPr>
          <w:trHeight w:val="1120"/>
          <w:tblCellSpacing w:w="5" w:type="nil"/>
        </w:trPr>
        <w:tc>
          <w:tcPr>
            <w:tcW w:w="8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место-</w:t>
            </w:r>
            <w:r w:rsidRPr="0067658D">
              <w:rPr>
                <w:rFonts w:ascii="Times New Roman" w:eastAsia="Times New Roman" w:hAnsi="Times New Roman" w:cs="Times New Roman"/>
                <w:sz w:val="24"/>
                <w:szCs w:val="24"/>
                <w:lang w:eastAsia="ru-RU"/>
              </w:rPr>
              <w:br/>
              <w:t>нахож-</w:t>
            </w:r>
            <w:r w:rsidRPr="0067658D">
              <w:rPr>
                <w:rFonts w:ascii="Times New Roman" w:eastAsia="Times New Roman" w:hAnsi="Times New Roman" w:cs="Times New Roman"/>
                <w:sz w:val="24"/>
                <w:szCs w:val="24"/>
                <w:lang w:eastAsia="ru-RU"/>
              </w:rPr>
              <w:br/>
              <w:t xml:space="preserve">дение </w:t>
            </w:r>
          </w:p>
        </w:tc>
        <w:tc>
          <w:tcPr>
            <w:tcW w:w="9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иденти-</w:t>
            </w:r>
            <w:r w:rsidRPr="0067658D">
              <w:rPr>
                <w:rFonts w:ascii="Times New Roman" w:eastAsia="Times New Roman" w:hAnsi="Times New Roman" w:cs="Times New Roman"/>
                <w:sz w:val="24"/>
                <w:szCs w:val="24"/>
                <w:lang w:eastAsia="ru-RU"/>
              </w:rPr>
              <w:br/>
              <w:t>фикаци-</w:t>
            </w:r>
            <w:r w:rsidRPr="0067658D">
              <w:rPr>
                <w:rFonts w:ascii="Times New Roman" w:eastAsia="Times New Roman" w:hAnsi="Times New Roman" w:cs="Times New Roman"/>
                <w:sz w:val="24"/>
                <w:szCs w:val="24"/>
                <w:lang w:eastAsia="ru-RU"/>
              </w:rPr>
              <w:br/>
              <w:t xml:space="preserve">онный  </w:t>
            </w:r>
            <w:r w:rsidRPr="0067658D">
              <w:rPr>
                <w:rFonts w:ascii="Times New Roman" w:eastAsia="Times New Roman" w:hAnsi="Times New Roman" w:cs="Times New Roman"/>
                <w:sz w:val="24"/>
                <w:szCs w:val="24"/>
                <w:lang w:eastAsia="ru-RU"/>
              </w:rPr>
              <w:br/>
              <w:t xml:space="preserve">номер  </w:t>
            </w:r>
          </w:p>
        </w:tc>
        <w:tc>
          <w:tcPr>
            <w:tcW w:w="8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протя-</w:t>
            </w:r>
            <w:r w:rsidRPr="0067658D">
              <w:rPr>
                <w:rFonts w:ascii="Times New Roman" w:eastAsia="Times New Roman" w:hAnsi="Times New Roman" w:cs="Times New Roman"/>
                <w:sz w:val="24"/>
                <w:szCs w:val="24"/>
                <w:lang w:eastAsia="ru-RU"/>
              </w:rPr>
              <w:br/>
              <w:t xml:space="preserve">жен-  </w:t>
            </w:r>
            <w:r w:rsidRPr="0067658D">
              <w:rPr>
                <w:rFonts w:ascii="Times New Roman" w:eastAsia="Times New Roman" w:hAnsi="Times New Roman" w:cs="Times New Roman"/>
                <w:sz w:val="24"/>
                <w:szCs w:val="24"/>
                <w:lang w:eastAsia="ru-RU"/>
              </w:rPr>
              <w:br/>
              <w:t>ность,</w:t>
            </w:r>
            <w:r w:rsidRPr="0067658D">
              <w:rPr>
                <w:rFonts w:ascii="Times New Roman" w:eastAsia="Times New Roman" w:hAnsi="Times New Roman" w:cs="Times New Roman"/>
                <w:sz w:val="24"/>
                <w:szCs w:val="24"/>
                <w:lang w:eastAsia="ru-RU"/>
              </w:rPr>
              <w:br/>
              <w:t xml:space="preserve">км    </w:t>
            </w:r>
          </w:p>
        </w:tc>
        <w:tc>
          <w:tcPr>
            <w:tcW w:w="7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кате-</w:t>
            </w:r>
            <w:r w:rsidRPr="0067658D">
              <w:rPr>
                <w:rFonts w:ascii="Times New Roman" w:eastAsia="Times New Roman" w:hAnsi="Times New Roman" w:cs="Times New Roman"/>
                <w:sz w:val="24"/>
                <w:szCs w:val="24"/>
                <w:lang w:eastAsia="ru-RU"/>
              </w:rPr>
              <w:br/>
              <w:t>гория</w:t>
            </w:r>
          </w:p>
        </w:tc>
        <w:tc>
          <w:tcPr>
            <w:tcW w:w="800" w:type="dxa"/>
            <w:vMerge/>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vMerge/>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дата  </w:t>
            </w:r>
            <w:r w:rsidRPr="0067658D">
              <w:rPr>
                <w:rFonts w:ascii="Times New Roman" w:eastAsia="Times New Roman" w:hAnsi="Times New Roman" w:cs="Times New Roman"/>
                <w:sz w:val="24"/>
                <w:szCs w:val="24"/>
                <w:lang w:eastAsia="ru-RU"/>
              </w:rPr>
              <w:br/>
              <w:t>начала</w:t>
            </w:r>
            <w:r w:rsidRPr="0067658D">
              <w:rPr>
                <w:rFonts w:ascii="Times New Roman" w:eastAsia="Times New Roman" w:hAnsi="Times New Roman" w:cs="Times New Roman"/>
                <w:sz w:val="24"/>
                <w:szCs w:val="24"/>
                <w:lang w:eastAsia="ru-RU"/>
              </w:rPr>
              <w:br/>
              <w:t>прове-</w:t>
            </w:r>
            <w:r w:rsidRPr="0067658D">
              <w:rPr>
                <w:rFonts w:ascii="Times New Roman" w:eastAsia="Times New Roman" w:hAnsi="Times New Roman" w:cs="Times New Roman"/>
                <w:sz w:val="24"/>
                <w:szCs w:val="24"/>
                <w:lang w:eastAsia="ru-RU"/>
              </w:rPr>
              <w:br/>
              <w:t xml:space="preserve">дения </w:t>
            </w:r>
            <w:r w:rsidRPr="0067658D">
              <w:rPr>
                <w:rFonts w:ascii="Times New Roman" w:eastAsia="Times New Roman" w:hAnsi="Times New Roman" w:cs="Times New Roman"/>
                <w:sz w:val="24"/>
                <w:szCs w:val="24"/>
                <w:lang w:eastAsia="ru-RU"/>
              </w:rPr>
              <w:br/>
              <w:t xml:space="preserve">про-  </w:t>
            </w:r>
            <w:r w:rsidRPr="0067658D">
              <w:rPr>
                <w:rFonts w:ascii="Times New Roman" w:eastAsia="Times New Roman" w:hAnsi="Times New Roman" w:cs="Times New Roman"/>
                <w:sz w:val="24"/>
                <w:szCs w:val="24"/>
                <w:lang w:eastAsia="ru-RU"/>
              </w:rPr>
              <w:br/>
              <w:t xml:space="preserve">верки </w:t>
            </w:r>
          </w:p>
        </w:tc>
        <w:tc>
          <w:tcPr>
            <w:tcW w:w="8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дата  </w:t>
            </w:r>
            <w:r w:rsidRPr="0067658D">
              <w:rPr>
                <w:rFonts w:ascii="Times New Roman" w:eastAsia="Times New Roman" w:hAnsi="Times New Roman" w:cs="Times New Roman"/>
                <w:sz w:val="24"/>
                <w:szCs w:val="24"/>
                <w:lang w:eastAsia="ru-RU"/>
              </w:rPr>
              <w:br/>
              <w:t xml:space="preserve">окон- </w:t>
            </w:r>
            <w:r w:rsidRPr="0067658D">
              <w:rPr>
                <w:rFonts w:ascii="Times New Roman" w:eastAsia="Times New Roman" w:hAnsi="Times New Roman" w:cs="Times New Roman"/>
                <w:sz w:val="24"/>
                <w:szCs w:val="24"/>
                <w:lang w:eastAsia="ru-RU"/>
              </w:rPr>
              <w:br/>
              <w:t xml:space="preserve">чания </w:t>
            </w:r>
            <w:r w:rsidRPr="0067658D">
              <w:rPr>
                <w:rFonts w:ascii="Times New Roman" w:eastAsia="Times New Roman" w:hAnsi="Times New Roman" w:cs="Times New Roman"/>
                <w:sz w:val="24"/>
                <w:szCs w:val="24"/>
                <w:lang w:eastAsia="ru-RU"/>
              </w:rPr>
              <w:br/>
              <w:t>прове-</w:t>
            </w:r>
            <w:r w:rsidRPr="0067658D">
              <w:rPr>
                <w:rFonts w:ascii="Times New Roman" w:eastAsia="Times New Roman" w:hAnsi="Times New Roman" w:cs="Times New Roman"/>
                <w:sz w:val="24"/>
                <w:szCs w:val="24"/>
                <w:lang w:eastAsia="ru-RU"/>
              </w:rPr>
              <w:br/>
              <w:t xml:space="preserve">дения </w:t>
            </w:r>
            <w:r w:rsidRPr="0067658D">
              <w:rPr>
                <w:rFonts w:ascii="Times New Roman" w:eastAsia="Times New Roman" w:hAnsi="Times New Roman" w:cs="Times New Roman"/>
                <w:sz w:val="24"/>
                <w:szCs w:val="24"/>
                <w:lang w:eastAsia="ru-RU"/>
              </w:rPr>
              <w:br/>
              <w:t xml:space="preserve">про-  </w:t>
            </w:r>
            <w:r w:rsidRPr="0067658D">
              <w:rPr>
                <w:rFonts w:ascii="Times New Roman" w:eastAsia="Times New Roman" w:hAnsi="Times New Roman" w:cs="Times New Roman"/>
                <w:sz w:val="24"/>
                <w:szCs w:val="24"/>
                <w:lang w:eastAsia="ru-RU"/>
              </w:rPr>
              <w:br/>
              <w:t xml:space="preserve">верки </w:t>
            </w:r>
          </w:p>
        </w:tc>
        <w:tc>
          <w:tcPr>
            <w:tcW w:w="1500" w:type="dxa"/>
            <w:vMerge/>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7658D" w:rsidRPr="0067658D" w:rsidTr="008F78E1">
        <w:trPr>
          <w:tblCellSpacing w:w="5" w:type="nil"/>
        </w:trPr>
        <w:tc>
          <w:tcPr>
            <w:tcW w:w="8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7658D" w:rsidRPr="0067658D" w:rsidRDefault="0067658D" w:rsidP="0067658D">
      <w:pPr>
        <w:autoSpaceDE w:val="0"/>
        <w:autoSpaceDN w:val="0"/>
        <w:adjustRightInd w:val="0"/>
        <w:spacing w:after="0" w:line="240" w:lineRule="auto"/>
        <w:outlineLvl w:val="1"/>
        <w:rPr>
          <w:rFonts w:ascii="Times New Roman" w:eastAsia="Times New Roman" w:hAnsi="Times New Roman" w:cs="Times New Roman"/>
          <w:sz w:val="16"/>
          <w:szCs w:val="16"/>
          <w:lang w:eastAsia="ru-RU"/>
        </w:rPr>
      </w:pPr>
    </w:p>
    <w:p w:rsidR="0067658D" w:rsidRPr="0067658D" w:rsidRDefault="0067658D" w:rsidP="0067658D">
      <w:pPr>
        <w:autoSpaceDE w:val="0"/>
        <w:autoSpaceDN w:val="0"/>
        <w:adjustRightInd w:val="0"/>
        <w:spacing w:after="0" w:line="240" w:lineRule="auto"/>
        <w:jc w:val="right"/>
        <w:outlineLvl w:val="1"/>
        <w:rPr>
          <w:rFonts w:ascii="Times New Roman" w:eastAsia="Times New Roman" w:hAnsi="Times New Roman" w:cs="Times New Roman"/>
          <w:sz w:val="16"/>
          <w:szCs w:val="16"/>
          <w:lang w:eastAsia="ru-RU"/>
        </w:rPr>
      </w:pPr>
    </w:p>
    <w:p w:rsidR="0067658D" w:rsidRPr="0067658D" w:rsidRDefault="0067658D" w:rsidP="0067658D">
      <w:pPr>
        <w:autoSpaceDE w:val="0"/>
        <w:autoSpaceDN w:val="0"/>
        <w:adjustRightInd w:val="0"/>
        <w:spacing w:after="0" w:line="240" w:lineRule="auto"/>
        <w:jc w:val="right"/>
        <w:outlineLvl w:val="1"/>
        <w:rPr>
          <w:rFonts w:ascii="Times New Roman" w:eastAsia="Times New Roman" w:hAnsi="Times New Roman" w:cs="Times New Roman"/>
          <w:sz w:val="18"/>
          <w:szCs w:val="18"/>
          <w:lang w:eastAsia="ru-RU"/>
        </w:rPr>
      </w:pPr>
      <w:r w:rsidRPr="0067658D">
        <w:rPr>
          <w:rFonts w:ascii="Times New Roman" w:eastAsia="Times New Roman" w:hAnsi="Times New Roman" w:cs="Times New Roman"/>
          <w:sz w:val="18"/>
          <w:szCs w:val="18"/>
          <w:lang w:eastAsia="ru-RU"/>
        </w:rPr>
        <w:t>Приложение 3</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7658D">
        <w:rPr>
          <w:rFonts w:ascii="Times New Roman" w:eastAsia="Times New Roman" w:hAnsi="Times New Roman" w:cs="Times New Roman"/>
          <w:sz w:val="18"/>
          <w:szCs w:val="18"/>
          <w:lang w:eastAsia="ru-RU"/>
        </w:rPr>
        <w:t>к административному регламенту</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7658D">
        <w:rPr>
          <w:rFonts w:ascii="Times New Roman" w:eastAsia="Times New Roman" w:hAnsi="Times New Roman" w:cs="Times New Roman"/>
          <w:sz w:val="18"/>
          <w:szCs w:val="18"/>
          <w:lang w:eastAsia="ru-RU"/>
        </w:rPr>
        <w:t>осуществления муниципального</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7658D">
        <w:rPr>
          <w:rFonts w:ascii="Times New Roman" w:eastAsia="Times New Roman" w:hAnsi="Times New Roman" w:cs="Times New Roman"/>
          <w:sz w:val="18"/>
          <w:szCs w:val="18"/>
          <w:lang w:eastAsia="ru-RU"/>
        </w:rPr>
        <w:t>контроля за обеспечением</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67658D">
        <w:rPr>
          <w:rFonts w:ascii="Times New Roman" w:eastAsia="Times New Roman" w:hAnsi="Times New Roman" w:cs="Times New Roman"/>
          <w:sz w:val="18"/>
          <w:szCs w:val="18"/>
          <w:lang w:eastAsia="ru-RU"/>
        </w:rPr>
        <w:t>сохранности автомобильных</w:t>
      </w:r>
    </w:p>
    <w:p w:rsidR="0067658D" w:rsidRPr="0067658D" w:rsidRDefault="0067658D" w:rsidP="0067658D">
      <w:pPr>
        <w:spacing w:after="0" w:line="240" w:lineRule="auto"/>
        <w:jc w:val="right"/>
        <w:rPr>
          <w:rFonts w:ascii="Times New Roman" w:eastAsia="Times New Roman" w:hAnsi="Times New Roman" w:cs="Times New Roman"/>
          <w:sz w:val="18"/>
          <w:szCs w:val="18"/>
          <w:lang w:eastAsia="ru-RU"/>
        </w:rPr>
      </w:pPr>
      <w:r w:rsidRPr="0067658D">
        <w:rPr>
          <w:rFonts w:ascii="Times New Roman" w:eastAsia="Times New Roman" w:hAnsi="Times New Roman" w:cs="Times New Roman"/>
          <w:sz w:val="18"/>
          <w:szCs w:val="18"/>
          <w:lang w:eastAsia="ru-RU"/>
        </w:rPr>
        <w:t>дорог местного значения</w:t>
      </w:r>
    </w:p>
    <w:p w:rsidR="0067658D" w:rsidRPr="0067658D" w:rsidRDefault="0067658D" w:rsidP="0067658D">
      <w:pPr>
        <w:autoSpaceDE w:val="0"/>
        <w:autoSpaceDN w:val="0"/>
        <w:spacing w:before="120" w:after="0" w:line="240" w:lineRule="auto"/>
        <w:jc w:val="center"/>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67658D" w:rsidRPr="0067658D" w:rsidRDefault="0067658D" w:rsidP="0067658D">
      <w:pPr>
        <w:autoSpaceDE w:val="0"/>
        <w:autoSpaceDN w:val="0"/>
        <w:spacing w:before="240" w:after="0" w:line="240" w:lineRule="auto"/>
        <w:jc w:val="center"/>
        <w:rPr>
          <w:rFonts w:ascii="Times New Roman" w:eastAsia="Times New Roman" w:hAnsi="Times New Roman" w:cs="Times New Roman"/>
          <w:sz w:val="26"/>
          <w:szCs w:val="26"/>
          <w:lang w:eastAsia="ru-RU"/>
        </w:rPr>
      </w:pPr>
      <w:r w:rsidRPr="0067658D">
        <w:rPr>
          <w:rFonts w:ascii="Times New Roman" w:eastAsia="Times New Roman" w:hAnsi="Times New Roman" w:cs="Times New Roman"/>
          <w:b/>
          <w:bCs/>
          <w:sz w:val="26"/>
          <w:szCs w:val="26"/>
          <w:lang w:eastAsia="ru-RU"/>
        </w:rPr>
        <w:t>РАСПОРЯЖЕНИЕ (ПРИКАЗ)</w:t>
      </w:r>
      <w:r w:rsidRPr="0067658D">
        <w:rPr>
          <w:rFonts w:ascii="Times New Roman" w:eastAsia="Times New Roman" w:hAnsi="Times New Roman" w:cs="Times New Roman"/>
          <w:b/>
          <w:bCs/>
          <w:sz w:val="26"/>
          <w:szCs w:val="26"/>
          <w:lang w:eastAsia="ru-RU"/>
        </w:rPr>
        <w:br/>
      </w:r>
      <w:r w:rsidRPr="0067658D">
        <w:rPr>
          <w:rFonts w:ascii="Times New Roman" w:eastAsia="Times New Roman" w:hAnsi="Times New Roman" w:cs="Times New Roman"/>
          <w:sz w:val="26"/>
          <w:szCs w:val="26"/>
          <w:lang w:eastAsia="ru-RU"/>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67658D" w:rsidRPr="0067658D" w:rsidTr="008F78E1">
        <w:trPr>
          <w:jc w:val="center"/>
        </w:trPr>
        <w:tc>
          <w:tcPr>
            <w:tcW w:w="1701" w:type="dxa"/>
            <w:tcBorders>
              <w:top w:val="nil"/>
              <w:left w:val="nil"/>
              <w:bottom w:val="nil"/>
              <w:right w:val="nil"/>
            </w:tcBorders>
            <w:vAlign w:val="bottom"/>
          </w:tcPr>
          <w:p w:rsidR="0067658D" w:rsidRPr="0067658D" w:rsidRDefault="0067658D" w:rsidP="0067658D">
            <w:pPr>
              <w:autoSpaceDE w:val="0"/>
              <w:autoSpaceDN w:val="0"/>
              <w:spacing w:after="0" w:line="240" w:lineRule="auto"/>
              <w:ind w:right="85"/>
              <w:jc w:val="right"/>
              <w:rPr>
                <w:rFonts w:ascii="Times New Roman" w:eastAsia="Times New Roman" w:hAnsi="Times New Roman" w:cs="Times New Roman"/>
                <w:sz w:val="26"/>
                <w:szCs w:val="26"/>
                <w:lang w:eastAsia="ru-RU"/>
              </w:rPr>
            </w:pPr>
            <w:r w:rsidRPr="0067658D">
              <w:rPr>
                <w:rFonts w:ascii="Times New Roman" w:eastAsia="Times New Roman" w:hAnsi="Times New Roman" w:cs="Times New Roman"/>
                <w:sz w:val="26"/>
                <w:szCs w:val="26"/>
                <w:lang w:eastAsia="ru-RU"/>
              </w:rPr>
              <w:t>о проведении</w:t>
            </w:r>
          </w:p>
        </w:tc>
        <w:tc>
          <w:tcPr>
            <w:tcW w:w="6606" w:type="dxa"/>
            <w:tcBorders>
              <w:top w:val="nil"/>
              <w:left w:val="nil"/>
              <w:bottom w:val="single" w:sz="4" w:space="0" w:color="auto"/>
              <w:right w:val="nil"/>
            </w:tcBorders>
            <w:vAlign w:val="bottom"/>
          </w:tcPr>
          <w:p w:rsidR="0067658D" w:rsidRPr="0067658D" w:rsidRDefault="0067658D" w:rsidP="0067658D">
            <w:pPr>
              <w:autoSpaceDE w:val="0"/>
              <w:autoSpaceDN w:val="0"/>
              <w:spacing w:after="0" w:line="240" w:lineRule="auto"/>
              <w:jc w:val="center"/>
              <w:rPr>
                <w:rFonts w:ascii="Times New Roman" w:eastAsia="Times New Roman" w:hAnsi="Times New Roman" w:cs="Times New Roman"/>
                <w:sz w:val="26"/>
                <w:szCs w:val="26"/>
                <w:lang w:eastAsia="ru-RU"/>
              </w:rPr>
            </w:pPr>
          </w:p>
        </w:tc>
        <w:tc>
          <w:tcPr>
            <w:tcW w:w="1272" w:type="dxa"/>
            <w:tcBorders>
              <w:top w:val="nil"/>
              <w:left w:val="nil"/>
              <w:bottom w:val="nil"/>
              <w:right w:val="nil"/>
            </w:tcBorders>
            <w:vAlign w:val="bottom"/>
          </w:tcPr>
          <w:p w:rsidR="0067658D" w:rsidRPr="0067658D" w:rsidRDefault="0067658D" w:rsidP="0067658D">
            <w:pPr>
              <w:autoSpaceDE w:val="0"/>
              <w:autoSpaceDN w:val="0"/>
              <w:spacing w:after="0" w:line="240" w:lineRule="auto"/>
              <w:ind w:left="57"/>
              <w:rPr>
                <w:rFonts w:ascii="Times New Roman" w:eastAsia="Times New Roman" w:hAnsi="Times New Roman" w:cs="Times New Roman"/>
                <w:sz w:val="26"/>
                <w:szCs w:val="26"/>
                <w:lang w:eastAsia="ru-RU"/>
              </w:rPr>
            </w:pPr>
            <w:r w:rsidRPr="0067658D">
              <w:rPr>
                <w:rFonts w:ascii="Times New Roman" w:eastAsia="Times New Roman" w:hAnsi="Times New Roman" w:cs="Times New Roman"/>
                <w:sz w:val="26"/>
                <w:szCs w:val="26"/>
                <w:lang w:eastAsia="ru-RU"/>
              </w:rPr>
              <w:t>проверки</w:t>
            </w:r>
          </w:p>
        </w:tc>
      </w:tr>
      <w:tr w:rsidR="0067658D" w:rsidRPr="0067658D" w:rsidTr="008F78E1">
        <w:trPr>
          <w:jc w:val="center"/>
        </w:trPr>
        <w:tc>
          <w:tcPr>
            <w:tcW w:w="1701" w:type="dxa"/>
            <w:tcBorders>
              <w:top w:val="nil"/>
              <w:left w:val="nil"/>
              <w:bottom w:val="nil"/>
              <w:right w:val="nil"/>
            </w:tcBorders>
          </w:tcPr>
          <w:p w:rsidR="0067658D" w:rsidRPr="0067658D" w:rsidRDefault="0067658D" w:rsidP="0067658D">
            <w:pPr>
              <w:autoSpaceDE w:val="0"/>
              <w:autoSpaceDN w:val="0"/>
              <w:spacing w:after="0" w:line="240" w:lineRule="auto"/>
              <w:rPr>
                <w:rFonts w:ascii="Times New Roman" w:eastAsia="Times New Roman" w:hAnsi="Times New Roman" w:cs="Times New Roman"/>
                <w:sz w:val="20"/>
                <w:szCs w:val="20"/>
                <w:lang w:eastAsia="ru-RU"/>
              </w:rPr>
            </w:pPr>
          </w:p>
        </w:tc>
        <w:tc>
          <w:tcPr>
            <w:tcW w:w="6606" w:type="dxa"/>
            <w:tcBorders>
              <w:top w:val="nil"/>
              <w:left w:val="nil"/>
              <w:bottom w:val="nil"/>
              <w:right w:val="nil"/>
            </w:tcBorders>
          </w:tcPr>
          <w:p w:rsidR="0067658D" w:rsidRPr="0067658D" w:rsidRDefault="0067658D" w:rsidP="0067658D">
            <w:pPr>
              <w:autoSpaceDE w:val="0"/>
              <w:autoSpaceDN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(плановой/внеплановой, документарной/выездной)</w:t>
            </w:r>
          </w:p>
        </w:tc>
        <w:tc>
          <w:tcPr>
            <w:tcW w:w="1272" w:type="dxa"/>
            <w:tcBorders>
              <w:top w:val="nil"/>
              <w:left w:val="nil"/>
              <w:bottom w:val="nil"/>
              <w:right w:val="nil"/>
            </w:tcBorders>
          </w:tcPr>
          <w:p w:rsidR="0067658D" w:rsidRPr="0067658D" w:rsidRDefault="0067658D" w:rsidP="0067658D">
            <w:pPr>
              <w:autoSpaceDE w:val="0"/>
              <w:autoSpaceDN w:val="0"/>
              <w:spacing w:after="0" w:line="240" w:lineRule="auto"/>
              <w:rPr>
                <w:rFonts w:ascii="Times New Roman" w:eastAsia="Times New Roman" w:hAnsi="Times New Roman" w:cs="Times New Roman"/>
                <w:sz w:val="20"/>
                <w:szCs w:val="20"/>
                <w:lang w:eastAsia="ru-RU"/>
              </w:rPr>
            </w:pPr>
          </w:p>
        </w:tc>
      </w:tr>
    </w:tbl>
    <w:p w:rsidR="0067658D" w:rsidRPr="0067658D" w:rsidRDefault="0067658D" w:rsidP="0067658D">
      <w:pPr>
        <w:autoSpaceDE w:val="0"/>
        <w:autoSpaceDN w:val="0"/>
        <w:spacing w:after="0" w:line="240" w:lineRule="auto"/>
        <w:jc w:val="center"/>
        <w:rPr>
          <w:rFonts w:ascii="Times New Roman" w:eastAsia="Times New Roman" w:hAnsi="Times New Roman" w:cs="Times New Roman"/>
          <w:sz w:val="26"/>
          <w:szCs w:val="26"/>
          <w:lang w:eastAsia="ru-RU"/>
        </w:rPr>
      </w:pPr>
      <w:r w:rsidRPr="0067658D">
        <w:rPr>
          <w:rFonts w:ascii="Times New Roman" w:eastAsia="Times New Roman" w:hAnsi="Times New Roman" w:cs="Times New Roman"/>
          <w:sz w:val="26"/>
          <w:szCs w:val="26"/>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67658D" w:rsidRPr="0067658D" w:rsidTr="008F78E1">
        <w:trPr>
          <w:cantSplit/>
          <w:jc w:val="center"/>
        </w:trPr>
        <w:tc>
          <w:tcPr>
            <w:tcW w:w="510" w:type="dxa"/>
            <w:tcBorders>
              <w:top w:val="nil"/>
              <w:left w:val="nil"/>
              <w:bottom w:val="nil"/>
              <w:right w:val="nil"/>
            </w:tcBorders>
            <w:vAlign w:val="bottom"/>
          </w:tcPr>
          <w:p w:rsidR="0067658D" w:rsidRPr="0067658D" w:rsidRDefault="0067658D" w:rsidP="0067658D">
            <w:pPr>
              <w:autoSpaceDE w:val="0"/>
              <w:autoSpaceDN w:val="0"/>
              <w:spacing w:after="0" w:line="240" w:lineRule="auto"/>
              <w:jc w:val="right"/>
              <w:rPr>
                <w:rFonts w:ascii="Times New Roman" w:eastAsia="Times New Roman" w:hAnsi="Times New Roman" w:cs="Times New Roman"/>
                <w:sz w:val="26"/>
                <w:szCs w:val="26"/>
                <w:lang w:eastAsia="ru-RU"/>
              </w:rPr>
            </w:pPr>
            <w:r w:rsidRPr="0067658D">
              <w:rPr>
                <w:rFonts w:ascii="Times New Roman" w:eastAsia="Times New Roman" w:hAnsi="Times New Roman" w:cs="Times New Roman"/>
                <w:sz w:val="26"/>
                <w:szCs w:val="26"/>
                <w:lang w:eastAsia="ru-RU"/>
              </w:rPr>
              <w:t>от “</w:t>
            </w:r>
          </w:p>
        </w:tc>
        <w:tc>
          <w:tcPr>
            <w:tcW w:w="454" w:type="dxa"/>
            <w:tcBorders>
              <w:top w:val="nil"/>
              <w:left w:val="nil"/>
              <w:bottom w:val="single" w:sz="4" w:space="0" w:color="auto"/>
              <w:right w:val="nil"/>
            </w:tcBorders>
            <w:vAlign w:val="bottom"/>
          </w:tcPr>
          <w:p w:rsidR="0067658D" w:rsidRPr="0067658D" w:rsidRDefault="0067658D" w:rsidP="0067658D">
            <w:pPr>
              <w:autoSpaceDE w:val="0"/>
              <w:autoSpaceDN w:val="0"/>
              <w:spacing w:after="0" w:line="240" w:lineRule="auto"/>
              <w:jc w:val="center"/>
              <w:rPr>
                <w:rFonts w:ascii="Times New Roman" w:eastAsia="Times New Roman" w:hAnsi="Times New Roman" w:cs="Times New Roman"/>
                <w:sz w:val="26"/>
                <w:szCs w:val="26"/>
                <w:lang w:eastAsia="ru-RU"/>
              </w:rPr>
            </w:pPr>
          </w:p>
        </w:tc>
        <w:tc>
          <w:tcPr>
            <w:tcW w:w="255" w:type="dxa"/>
            <w:tcBorders>
              <w:top w:val="nil"/>
              <w:left w:val="nil"/>
              <w:bottom w:val="nil"/>
              <w:right w:val="nil"/>
            </w:tcBorders>
            <w:vAlign w:val="bottom"/>
          </w:tcPr>
          <w:p w:rsidR="0067658D" w:rsidRPr="0067658D" w:rsidRDefault="0067658D" w:rsidP="0067658D">
            <w:pPr>
              <w:autoSpaceDE w:val="0"/>
              <w:autoSpaceDN w:val="0"/>
              <w:spacing w:after="0" w:line="240" w:lineRule="auto"/>
              <w:rPr>
                <w:rFonts w:ascii="Times New Roman" w:eastAsia="Times New Roman" w:hAnsi="Times New Roman" w:cs="Times New Roman"/>
                <w:sz w:val="26"/>
                <w:szCs w:val="26"/>
                <w:lang w:eastAsia="ru-RU"/>
              </w:rPr>
            </w:pPr>
            <w:r w:rsidRPr="0067658D">
              <w:rPr>
                <w:rFonts w:ascii="Times New Roman" w:eastAsia="Times New Roman" w:hAnsi="Times New Roman" w:cs="Times New Roman"/>
                <w:sz w:val="26"/>
                <w:szCs w:val="26"/>
                <w:lang w:eastAsia="ru-RU"/>
              </w:rPr>
              <w:t>”</w:t>
            </w:r>
          </w:p>
        </w:tc>
        <w:tc>
          <w:tcPr>
            <w:tcW w:w="1361" w:type="dxa"/>
            <w:tcBorders>
              <w:top w:val="nil"/>
              <w:left w:val="nil"/>
              <w:bottom w:val="single" w:sz="4" w:space="0" w:color="auto"/>
              <w:right w:val="nil"/>
            </w:tcBorders>
            <w:vAlign w:val="bottom"/>
          </w:tcPr>
          <w:p w:rsidR="0067658D" w:rsidRPr="0067658D" w:rsidRDefault="0067658D" w:rsidP="0067658D">
            <w:pPr>
              <w:autoSpaceDE w:val="0"/>
              <w:autoSpaceDN w:val="0"/>
              <w:spacing w:after="0" w:line="240" w:lineRule="auto"/>
              <w:jc w:val="center"/>
              <w:rPr>
                <w:rFonts w:ascii="Times New Roman" w:eastAsia="Times New Roman" w:hAnsi="Times New Roman" w:cs="Times New Roman"/>
                <w:sz w:val="26"/>
                <w:szCs w:val="26"/>
                <w:lang w:eastAsia="ru-RU"/>
              </w:rPr>
            </w:pPr>
          </w:p>
        </w:tc>
        <w:tc>
          <w:tcPr>
            <w:tcW w:w="113" w:type="dxa"/>
            <w:tcBorders>
              <w:top w:val="nil"/>
              <w:left w:val="nil"/>
              <w:bottom w:val="nil"/>
              <w:right w:val="nil"/>
            </w:tcBorders>
            <w:vAlign w:val="bottom"/>
          </w:tcPr>
          <w:p w:rsidR="0067658D" w:rsidRPr="0067658D" w:rsidRDefault="0067658D" w:rsidP="0067658D">
            <w:pPr>
              <w:autoSpaceDE w:val="0"/>
              <w:autoSpaceDN w:val="0"/>
              <w:spacing w:after="0" w:line="240" w:lineRule="auto"/>
              <w:jc w:val="center"/>
              <w:rPr>
                <w:rFonts w:ascii="Times New Roman" w:eastAsia="Times New Roman" w:hAnsi="Times New Roman" w:cs="Times New Roman"/>
                <w:sz w:val="26"/>
                <w:szCs w:val="26"/>
                <w:lang w:eastAsia="ru-RU"/>
              </w:rPr>
            </w:pPr>
          </w:p>
        </w:tc>
        <w:tc>
          <w:tcPr>
            <w:tcW w:w="737" w:type="dxa"/>
            <w:tcBorders>
              <w:top w:val="nil"/>
              <w:left w:val="nil"/>
              <w:bottom w:val="single" w:sz="4" w:space="0" w:color="auto"/>
              <w:right w:val="nil"/>
            </w:tcBorders>
            <w:vAlign w:val="bottom"/>
          </w:tcPr>
          <w:p w:rsidR="0067658D" w:rsidRPr="0067658D" w:rsidRDefault="0067658D" w:rsidP="0067658D">
            <w:pPr>
              <w:autoSpaceDE w:val="0"/>
              <w:autoSpaceDN w:val="0"/>
              <w:spacing w:after="0" w:line="240" w:lineRule="auto"/>
              <w:jc w:val="center"/>
              <w:rPr>
                <w:rFonts w:ascii="Times New Roman" w:eastAsia="Times New Roman" w:hAnsi="Times New Roman" w:cs="Times New Roman"/>
                <w:sz w:val="26"/>
                <w:szCs w:val="26"/>
                <w:lang w:eastAsia="ru-RU"/>
              </w:rPr>
            </w:pPr>
          </w:p>
        </w:tc>
        <w:tc>
          <w:tcPr>
            <w:tcW w:w="680" w:type="dxa"/>
            <w:tcBorders>
              <w:top w:val="nil"/>
              <w:left w:val="nil"/>
              <w:bottom w:val="nil"/>
              <w:right w:val="nil"/>
            </w:tcBorders>
            <w:vAlign w:val="bottom"/>
          </w:tcPr>
          <w:p w:rsidR="0067658D" w:rsidRPr="0067658D" w:rsidRDefault="0067658D" w:rsidP="0067658D">
            <w:pPr>
              <w:autoSpaceDE w:val="0"/>
              <w:autoSpaceDN w:val="0"/>
              <w:spacing w:after="0" w:line="240" w:lineRule="auto"/>
              <w:jc w:val="center"/>
              <w:rPr>
                <w:rFonts w:ascii="Times New Roman" w:eastAsia="Times New Roman" w:hAnsi="Times New Roman" w:cs="Times New Roman"/>
                <w:sz w:val="26"/>
                <w:szCs w:val="26"/>
                <w:lang w:eastAsia="ru-RU"/>
              </w:rPr>
            </w:pPr>
            <w:r w:rsidRPr="0067658D">
              <w:rPr>
                <w:rFonts w:ascii="Times New Roman" w:eastAsia="Times New Roman" w:hAnsi="Times New Roman" w:cs="Times New Roman"/>
                <w:sz w:val="26"/>
                <w:szCs w:val="26"/>
                <w:lang w:eastAsia="ru-RU"/>
              </w:rPr>
              <w:t>г. №</w:t>
            </w:r>
          </w:p>
        </w:tc>
        <w:tc>
          <w:tcPr>
            <w:tcW w:w="678" w:type="dxa"/>
            <w:tcBorders>
              <w:top w:val="nil"/>
              <w:left w:val="nil"/>
              <w:bottom w:val="single" w:sz="4" w:space="0" w:color="auto"/>
              <w:right w:val="nil"/>
            </w:tcBorders>
            <w:vAlign w:val="bottom"/>
          </w:tcPr>
          <w:p w:rsidR="0067658D" w:rsidRPr="0067658D" w:rsidRDefault="0067658D" w:rsidP="0067658D">
            <w:pPr>
              <w:autoSpaceDE w:val="0"/>
              <w:autoSpaceDN w:val="0"/>
              <w:spacing w:after="0" w:line="240" w:lineRule="auto"/>
              <w:jc w:val="center"/>
              <w:rPr>
                <w:rFonts w:ascii="Times New Roman" w:eastAsia="Times New Roman" w:hAnsi="Times New Roman" w:cs="Times New Roman"/>
                <w:sz w:val="26"/>
                <w:szCs w:val="26"/>
                <w:lang w:eastAsia="ru-RU"/>
              </w:rPr>
            </w:pPr>
          </w:p>
        </w:tc>
      </w:tr>
    </w:tbl>
    <w:p w:rsidR="0067658D" w:rsidRPr="0067658D" w:rsidRDefault="0067658D" w:rsidP="0067658D">
      <w:pPr>
        <w:autoSpaceDE w:val="0"/>
        <w:autoSpaceDN w:val="0"/>
        <w:spacing w:before="240" w:after="0" w:line="240" w:lineRule="auto"/>
        <w:ind w:firstLine="567"/>
        <w:rPr>
          <w:rFonts w:ascii="Times New Roman" w:eastAsia="Times New Roman" w:hAnsi="Times New Roman" w:cs="Times New Roman"/>
          <w:sz w:val="16"/>
          <w:szCs w:val="16"/>
          <w:lang w:eastAsia="ru-RU"/>
        </w:rPr>
      </w:pPr>
      <w:r w:rsidRPr="0067658D">
        <w:rPr>
          <w:rFonts w:ascii="Times New Roman" w:eastAsia="Times New Roman" w:hAnsi="Times New Roman" w:cs="Times New Roman"/>
          <w:sz w:val="24"/>
          <w:szCs w:val="24"/>
          <w:lang w:eastAsia="ru-RU"/>
        </w:rPr>
        <w:t xml:space="preserve">1. Провести проверку в отношении  </w:t>
      </w:r>
    </w:p>
    <w:p w:rsidR="0067658D" w:rsidRPr="0067658D" w:rsidRDefault="0067658D" w:rsidP="0067658D">
      <w:pPr>
        <w:pBdr>
          <w:top w:val="single" w:sz="4" w:space="1" w:color="auto"/>
        </w:pBdr>
        <w:autoSpaceDE w:val="0"/>
        <w:autoSpaceDN w:val="0"/>
        <w:spacing w:after="0" w:line="240" w:lineRule="auto"/>
        <w:ind w:left="4319"/>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(наименование юридического лица, фамилия, имя, отчество (последнее – при наличии)</w:t>
      </w:r>
      <w:r w:rsidRPr="0067658D">
        <w:rPr>
          <w:rFonts w:ascii="Times New Roman" w:eastAsia="Times New Roman" w:hAnsi="Times New Roman" w:cs="Times New Roman"/>
          <w:sz w:val="20"/>
          <w:szCs w:val="20"/>
          <w:lang w:eastAsia="ru-RU"/>
        </w:rPr>
        <w:br/>
        <w:t>индивидуального предпринимателя)</w:t>
      </w:r>
    </w:p>
    <w:p w:rsidR="0067658D" w:rsidRPr="0067658D" w:rsidRDefault="0067658D" w:rsidP="0067658D">
      <w:pPr>
        <w:autoSpaceDE w:val="0"/>
        <w:autoSpaceDN w:val="0"/>
        <w:spacing w:before="120" w:after="0" w:line="240" w:lineRule="auto"/>
        <w:ind w:firstLine="567"/>
        <w:rPr>
          <w:rFonts w:ascii="Times New Roman" w:eastAsia="Times New Roman" w:hAnsi="Times New Roman" w:cs="Times New Roman"/>
          <w:sz w:val="16"/>
          <w:szCs w:val="16"/>
          <w:lang w:eastAsia="ru-RU"/>
        </w:rPr>
      </w:pPr>
      <w:r w:rsidRPr="0067658D">
        <w:rPr>
          <w:rFonts w:ascii="Times New Roman" w:eastAsia="Times New Roman" w:hAnsi="Times New Roman" w:cs="Times New Roman"/>
          <w:sz w:val="24"/>
          <w:szCs w:val="24"/>
          <w:lang w:eastAsia="ru-RU"/>
        </w:rPr>
        <w:t xml:space="preserve">2. Место нахождения:  </w:t>
      </w:r>
    </w:p>
    <w:p w:rsidR="0067658D" w:rsidRPr="0067658D" w:rsidRDefault="0067658D" w:rsidP="0067658D">
      <w:pPr>
        <w:pBdr>
          <w:top w:val="single" w:sz="4" w:space="1" w:color="auto"/>
        </w:pBdr>
        <w:autoSpaceDE w:val="0"/>
        <w:autoSpaceDN w:val="0"/>
        <w:spacing w:after="0" w:line="240" w:lineRule="auto"/>
        <w:ind w:left="2977"/>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67658D" w:rsidRPr="0067658D" w:rsidRDefault="0067658D" w:rsidP="0067658D">
      <w:pPr>
        <w:autoSpaceDE w:val="0"/>
        <w:autoSpaceDN w:val="0"/>
        <w:spacing w:before="120" w:after="0" w:line="240" w:lineRule="auto"/>
        <w:ind w:firstLine="567"/>
        <w:rPr>
          <w:rFonts w:ascii="Times New Roman" w:eastAsia="Times New Roman" w:hAnsi="Times New Roman" w:cs="Times New Roman"/>
          <w:sz w:val="16"/>
          <w:szCs w:val="16"/>
          <w:lang w:eastAsia="ru-RU"/>
        </w:rPr>
      </w:pPr>
      <w:r w:rsidRPr="0067658D">
        <w:rPr>
          <w:rFonts w:ascii="Times New Roman" w:eastAsia="Times New Roman" w:hAnsi="Times New Roman" w:cs="Times New Roman"/>
          <w:sz w:val="24"/>
          <w:szCs w:val="24"/>
          <w:lang w:eastAsia="ru-RU"/>
        </w:rPr>
        <w:lastRenderedPageBreak/>
        <w:t xml:space="preserve">3. Назначить лицом(ами), уполномоченным(и) на проведение проверки:  </w:t>
      </w:r>
    </w:p>
    <w:p w:rsidR="0067658D" w:rsidRPr="0067658D" w:rsidRDefault="0067658D" w:rsidP="0067658D">
      <w:pPr>
        <w:pBdr>
          <w:top w:val="single" w:sz="4" w:space="1" w:color="auto"/>
        </w:pBdr>
        <w:autoSpaceDE w:val="0"/>
        <w:autoSpaceDN w:val="0"/>
        <w:spacing w:after="0" w:line="240" w:lineRule="auto"/>
        <w:ind w:left="8108"/>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уполномоченного(ых) на проведение проверки)</w:t>
      </w:r>
    </w:p>
    <w:p w:rsidR="0067658D" w:rsidRPr="0067658D" w:rsidRDefault="0067658D" w:rsidP="0067658D">
      <w:pPr>
        <w:autoSpaceDE w:val="0"/>
        <w:autoSpaceDN w:val="0"/>
        <w:spacing w:before="120"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67658D" w:rsidRPr="0067658D" w:rsidRDefault="0067658D" w:rsidP="0067658D">
      <w:pPr>
        <w:pBdr>
          <w:top w:val="single" w:sz="4" w:space="1" w:color="auto"/>
        </w:pBdr>
        <w:autoSpaceDE w:val="0"/>
        <w:autoSpaceDN w:val="0"/>
        <w:spacing w:after="0" w:line="240" w:lineRule="auto"/>
        <w:ind w:left="3147"/>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(фамилия, имя, отчество (последнее – при наличии), должности привлекаемых к проведению проверки</w:t>
      </w:r>
      <w:r w:rsidRPr="0067658D">
        <w:rPr>
          <w:rFonts w:ascii="Times New Roman" w:eastAsia="Times New Roman" w:hAnsi="Times New Roman" w:cs="Times New Roman"/>
          <w:sz w:val="20"/>
          <w:szCs w:val="20"/>
          <w:lang w:eastAsia="ru-RU"/>
        </w:rPr>
        <w:br/>
        <w:t>экспертов и (или) наименование экспертной организации с указанием реквизитов свидетельства</w:t>
      </w:r>
      <w:r w:rsidRPr="0067658D">
        <w:rPr>
          <w:rFonts w:ascii="Times New Roman" w:eastAsia="Times New Roman" w:hAnsi="Times New Roman" w:cs="Times New Roman"/>
          <w:sz w:val="20"/>
          <w:szCs w:val="20"/>
          <w:lang w:eastAsia="ru-RU"/>
        </w:rPr>
        <w:br/>
        <w:t>об аккредитации и наименования органа по аккредитации, выдавшего свидетельство об аккредитации)</w:t>
      </w:r>
    </w:p>
    <w:p w:rsidR="0067658D" w:rsidRPr="0067658D" w:rsidRDefault="0067658D" w:rsidP="0067658D">
      <w:pPr>
        <w:autoSpaceDE w:val="0"/>
        <w:autoSpaceDN w:val="0"/>
        <w:spacing w:before="120" w:after="0" w:line="240" w:lineRule="auto"/>
        <w:ind w:firstLine="567"/>
        <w:rPr>
          <w:rFonts w:ascii="Times New Roman" w:eastAsia="Times New Roman" w:hAnsi="Times New Roman" w:cs="Times New Roman"/>
          <w:sz w:val="16"/>
          <w:szCs w:val="16"/>
          <w:lang w:eastAsia="ru-RU"/>
        </w:rPr>
      </w:pPr>
      <w:r w:rsidRPr="0067658D">
        <w:rPr>
          <w:rFonts w:ascii="Times New Roman" w:eastAsia="Times New Roman" w:hAnsi="Times New Roman" w:cs="Times New Roman"/>
          <w:sz w:val="24"/>
          <w:szCs w:val="24"/>
          <w:lang w:eastAsia="ru-RU"/>
        </w:rPr>
        <w:t xml:space="preserve">5. Настоящая проверка проводится в рамках  </w:t>
      </w:r>
    </w:p>
    <w:p w:rsidR="0067658D" w:rsidRPr="0067658D" w:rsidRDefault="0067658D" w:rsidP="0067658D">
      <w:pPr>
        <w:pBdr>
          <w:top w:val="single" w:sz="4" w:space="1" w:color="auto"/>
        </w:pBdr>
        <w:autoSpaceDE w:val="0"/>
        <w:autoSpaceDN w:val="0"/>
        <w:spacing w:after="0" w:line="240" w:lineRule="auto"/>
        <w:ind w:left="5245"/>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67658D" w:rsidRPr="0067658D" w:rsidRDefault="0067658D" w:rsidP="0067658D">
      <w:pPr>
        <w:autoSpaceDE w:val="0"/>
        <w:autoSpaceDN w:val="0"/>
        <w:spacing w:before="120" w:after="0" w:line="240" w:lineRule="auto"/>
        <w:ind w:firstLine="567"/>
        <w:rPr>
          <w:rFonts w:ascii="Times New Roman" w:eastAsia="Times New Roman" w:hAnsi="Times New Roman" w:cs="Times New Roman"/>
          <w:sz w:val="16"/>
          <w:szCs w:val="16"/>
          <w:lang w:eastAsia="ru-RU"/>
        </w:rPr>
      </w:pPr>
      <w:r w:rsidRPr="0067658D">
        <w:rPr>
          <w:rFonts w:ascii="Times New Roman" w:eastAsia="Times New Roman" w:hAnsi="Times New Roman" w:cs="Times New Roman"/>
          <w:sz w:val="24"/>
          <w:szCs w:val="24"/>
          <w:lang w:eastAsia="ru-RU"/>
        </w:rPr>
        <w:t>6. Установить, что:</w:t>
      </w:r>
    </w:p>
    <w:p w:rsidR="0067658D" w:rsidRPr="0067658D" w:rsidRDefault="0067658D" w:rsidP="0067658D">
      <w:pPr>
        <w:autoSpaceDE w:val="0"/>
        <w:autoSpaceDN w:val="0"/>
        <w:spacing w:after="0" w:line="240" w:lineRule="auto"/>
        <w:ind w:firstLine="567"/>
        <w:rPr>
          <w:rFonts w:ascii="Times New Roman" w:eastAsia="Times New Roman" w:hAnsi="Times New Roman" w:cs="Times New Roman"/>
          <w:sz w:val="16"/>
          <w:szCs w:val="16"/>
          <w:lang w:eastAsia="ru-RU"/>
        </w:rPr>
      </w:pPr>
      <w:r w:rsidRPr="0067658D">
        <w:rPr>
          <w:rFonts w:ascii="Times New Roman" w:eastAsia="Times New Roman" w:hAnsi="Times New Roman" w:cs="Times New Roman"/>
          <w:sz w:val="24"/>
          <w:szCs w:val="24"/>
          <w:lang w:eastAsia="ru-RU"/>
        </w:rPr>
        <w:t xml:space="preserve">настоящая проверка проводится с целью:  </w:t>
      </w:r>
    </w:p>
    <w:p w:rsidR="0067658D" w:rsidRPr="0067658D" w:rsidRDefault="0067658D" w:rsidP="0067658D">
      <w:pPr>
        <w:pBdr>
          <w:top w:val="single" w:sz="4" w:space="1" w:color="auto"/>
        </w:pBdr>
        <w:autoSpaceDE w:val="0"/>
        <w:autoSpaceDN w:val="0"/>
        <w:spacing w:after="0" w:line="240" w:lineRule="auto"/>
        <w:ind w:left="4916"/>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При установлении целей проводимой проверки указывается следующая информация:</w:t>
      </w: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а) в случае проведения плановой проверки:</w:t>
      </w: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ссылка на утвержденный ежегодный план проведения плановых проверок;</w:t>
      </w: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б) в случае проведения внеплановой проверки:</w:t>
      </w: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67658D" w:rsidRPr="0067658D" w:rsidRDefault="0067658D" w:rsidP="0067658D">
      <w:pPr>
        <w:keepNext/>
        <w:spacing w:after="0" w:line="240" w:lineRule="auto"/>
        <w:jc w:val="center"/>
        <w:outlineLvl w:val="2"/>
        <w:rPr>
          <w:rFonts w:ascii="Times New Roman" w:eastAsia="Times New Roman" w:hAnsi="Times New Roman" w:cs="Times New Roman"/>
          <w:b/>
          <w:sz w:val="24"/>
          <w:szCs w:val="24"/>
          <w:lang w:eastAsia="ru-RU"/>
        </w:rPr>
      </w:pP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lastRenderedPageBreak/>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16"/>
          <w:szCs w:val="16"/>
          <w:lang w:eastAsia="ru-RU"/>
        </w:rPr>
      </w:pPr>
      <w:r w:rsidRPr="0067658D">
        <w:rPr>
          <w:rFonts w:ascii="Times New Roman" w:eastAsia="Times New Roman" w:hAnsi="Times New Roman" w:cs="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67658D" w:rsidRPr="0067658D" w:rsidRDefault="0067658D" w:rsidP="0067658D">
      <w:pPr>
        <w:autoSpaceDE w:val="0"/>
        <w:autoSpaceDN w:val="0"/>
        <w:spacing w:before="120" w:after="0" w:line="240" w:lineRule="auto"/>
        <w:ind w:firstLine="567"/>
        <w:rPr>
          <w:rFonts w:ascii="Times New Roman" w:eastAsia="Times New Roman" w:hAnsi="Times New Roman" w:cs="Times New Roman"/>
          <w:sz w:val="16"/>
          <w:szCs w:val="16"/>
          <w:lang w:eastAsia="ru-RU"/>
        </w:rPr>
      </w:pPr>
      <w:r w:rsidRPr="0067658D">
        <w:rPr>
          <w:rFonts w:ascii="Times New Roman" w:eastAsia="Times New Roman" w:hAnsi="Times New Roman" w:cs="Times New Roman"/>
          <w:sz w:val="24"/>
          <w:szCs w:val="24"/>
          <w:lang w:eastAsia="ru-RU"/>
        </w:rPr>
        <w:t xml:space="preserve">задачами настоящей проверки являются:  </w:t>
      </w:r>
    </w:p>
    <w:p w:rsidR="0067658D" w:rsidRPr="0067658D" w:rsidRDefault="0067658D" w:rsidP="0067658D">
      <w:pPr>
        <w:pBdr>
          <w:top w:val="single" w:sz="4" w:space="1" w:color="auto"/>
        </w:pBdr>
        <w:autoSpaceDE w:val="0"/>
        <w:autoSpaceDN w:val="0"/>
        <w:spacing w:after="0" w:line="240" w:lineRule="auto"/>
        <w:ind w:left="4876"/>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before="120" w:after="0" w:line="240" w:lineRule="auto"/>
        <w:ind w:firstLine="567"/>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7. Предметом настоящей проверки является (отметить нужное):</w:t>
      </w: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выполнение предписаний органов государственного контроля (надзора), органов муниципального контроля;</w:t>
      </w:r>
    </w:p>
    <w:p w:rsidR="0067658D" w:rsidRPr="0067658D" w:rsidRDefault="0067658D" w:rsidP="0067658D">
      <w:pPr>
        <w:autoSpaceDE w:val="0"/>
        <w:autoSpaceDN w:val="0"/>
        <w:spacing w:after="0" w:line="240" w:lineRule="auto"/>
        <w:ind w:firstLine="567"/>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проведение мероприятий:</w:t>
      </w: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по предупреждению возникновения чрезвычайных ситуаций природного и техногенного характера;</w:t>
      </w:r>
    </w:p>
    <w:p w:rsidR="0067658D" w:rsidRPr="0067658D" w:rsidRDefault="0067658D" w:rsidP="0067658D">
      <w:pPr>
        <w:autoSpaceDE w:val="0"/>
        <w:autoSpaceDN w:val="0"/>
        <w:spacing w:after="0" w:line="240" w:lineRule="auto"/>
        <w:ind w:firstLine="567"/>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по обеспечению безопасности государства;</w:t>
      </w:r>
    </w:p>
    <w:p w:rsidR="0067658D" w:rsidRPr="0067658D" w:rsidRDefault="0067658D" w:rsidP="0067658D">
      <w:pPr>
        <w:autoSpaceDE w:val="0"/>
        <w:autoSpaceDN w:val="0"/>
        <w:spacing w:after="0" w:line="240" w:lineRule="auto"/>
        <w:ind w:firstLine="567"/>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по ликвидации последствий причинения такого вреда.</w:t>
      </w:r>
    </w:p>
    <w:p w:rsidR="0067658D" w:rsidRPr="0067658D" w:rsidRDefault="0067658D" w:rsidP="0067658D">
      <w:pPr>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8.</w:t>
      </w:r>
      <w:r w:rsidRPr="0067658D">
        <w:rPr>
          <w:rFonts w:ascii="Times New Roman" w:eastAsia="Times New Roman" w:hAnsi="Times New Roman" w:cs="Times New Roman"/>
          <w:sz w:val="24"/>
          <w:szCs w:val="24"/>
          <w:lang w:val="en-US" w:eastAsia="ru-RU"/>
        </w:rPr>
        <w:t> </w:t>
      </w:r>
      <w:r w:rsidRPr="0067658D">
        <w:rPr>
          <w:rFonts w:ascii="Times New Roman" w:eastAsia="Times New Roman" w:hAnsi="Times New Roman" w:cs="Times New Roman"/>
          <w:sz w:val="24"/>
          <w:szCs w:val="24"/>
          <w:lang w:eastAsia="ru-RU"/>
        </w:rPr>
        <w:t xml:space="preserve">Срок проведения проверки:  </w:t>
      </w: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113"/>
        <w:gridCol w:w="142"/>
        <w:gridCol w:w="28"/>
        <w:gridCol w:w="454"/>
        <w:gridCol w:w="255"/>
        <w:gridCol w:w="851"/>
        <w:gridCol w:w="397"/>
        <w:gridCol w:w="340"/>
        <w:gridCol w:w="29"/>
        <w:gridCol w:w="368"/>
        <w:gridCol w:w="369"/>
        <w:gridCol w:w="27"/>
        <w:gridCol w:w="737"/>
      </w:tblGrid>
      <w:tr w:rsidR="0067658D" w:rsidRPr="0067658D" w:rsidTr="008F78E1">
        <w:tc>
          <w:tcPr>
            <w:tcW w:w="3969" w:type="dxa"/>
            <w:gridSpan w:val="4"/>
            <w:tcBorders>
              <w:top w:val="nil"/>
              <w:left w:val="nil"/>
              <w:bottom w:val="nil"/>
              <w:right w:val="nil"/>
            </w:tcBorders>
            <w:vAlign w:val="bottom"/>
          </w:tcPr>
          <w:p w:rsidR="0067658D" w:rsidRPr="0067658D" w:rsidRDefault="0067658D" w:rsidP="0067658D">
            <w:pPr>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К проведению проверки приступить с</w:t>
            </w:r>
          </w:p>
        </w:tc>
        <w:tc>
          <w:tcPr>
            <w:tcW w:w="170" w:type="dxa"/>
            <w:gridSpan w:val="2"/>
            <w:tcBorders>
              <w:top w:val="nil"/>
              <w:left w:val="nil"/>
              <w:bottom w:val="nil"/>
              <w:right w:val="nil"/>
            </w:tcBorders>
            <w:vAlign w:val="bottom"/>
          </w:tcPr>
          <w:p w:rsidR="0067658D" w:rsidRPr="0067658D" w:rsidRDefault="0067658D" w:rsidP="0067658D">
            <w:pPr>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67658D" w:rsidRPr="0067658D" w:rsidRDefault="0067658D" w:rsidP="0067658D">
            <w:pPr>
              <w:spacing w:after="0" w:line="240" w:lineRule="auto"/>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67658D" w:rsidRPr="0067658D" w:rsidRDefault="0067658D" w:rsidP="0067658D">
            <w:pPr>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w:t>
            </w:r>
          </w:p>
        </w:tc>
        <w:tc>
          <w:tcPr>
            <w:tcW w:w="1588" w:type="dxa"/>
            <w:gridSpan w:val="3"/>
            <w:tcBorders>
              <w:top w:val="nil"/>
              <w:left w:val="nil"/>
              <w:bottom w:val="single" w:sz="4" w:space="0" w:color="auto"/>
              <w:right w:val="nil"/>
            </w:tcBorders>
            <w:vAlign w:val="bottom"/>
          </w:tcPr>
          <w:p w:rsidR="0067658D" w:rsidRPr="0067658D" w:rsidRDefault="0067658D" w:rsidP="0067658D">
            <w:pPr>
              <w:spacing w:after="0" w:line="240" w:lineRule="auto"/>
              <w:rPr>
                <w:rFonts w:ascii="Times New Roman" w:eastAsia="Times New Roman" w:hAnsi="Times New Roman" w:cs="Times New Roman"/>
                <w:sz w:val="24"/>
                <w:szCs w:val="24"/>
                <w:lang w:eastAsia="ru-RU"/>
              </w:rPr>
            </w:pPr>
          </w:p>
        </w:tc>
        <w:tc>
          <w:tcPr>
            <w:tcW w:w="397" w:type="dxa"/>
            <w:gridSpan w:val="2"/>
            <w:tcBorders>
              <w:top w:val="nil"/>
              <w:left w:val="nil"/>
              <w:bottom w:val="nil"/>
              <w:right w:val="nil"/>
            </w:tcBorders>
            <w:vAlign w:val="bottom"/>
          </w:tcPr>
          <w:p w:rsidR="0067658D" w:rsidRPr="0067658D" w:rsidRDefault="0067658D" w:rsidP="0067658D">
            <w:pPr>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67658D" w:rsidRPr="0067658D" w:rsidRDefault="0067658D" w:rsidP="0067658D">
            <w:pPr>
              <w:spacing w:after="0" w:line="240" w:lineRule="auto"/>
              <w:rPr>
                <w:rFonts w:ascii="Times New Roman" w:eastAsia="Times New Roman" w:hAnsi="Times New Roman" w:cs="Times New Roman"/>
                <w:sz w:val="24"/>
                <w:szCs w:val="24"/>
                <w:lang w:eastAsia="ru-RU"/>
              </w:rPr>
            </w:pPr>
          </w:p>
        </w:tc>
        <w:tc>
          <w:tcPr>
            <w:tcW w:w="764" w:type="dxa"/>
            <w:gridSpan w:val="2"/>
            <w:tcBorders>
              <w:top w:val="nil"/>
              <w:left w:val="nil"/>
              <w:bottom w:val="nil"/>
              <w:right w:val="nil"/>
            </w:tcBorders>
            <w:vAlign w:val="bottom"/>
          </w:tcPr>
          <w:p w:rsidR="0067658D" w:rsidRPr="0067658D" w:rsidRDefault="0067658D" w:rsidP="0067658D">
            <w:pPr>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года.</w:t>
            </w:r>
          </w:p>
        </w:tc>
      </w:tr>
      <w:tr w:rsidR="0067658D" w:rsidRPr="0067658D" w:rsidTr="008F78E1">
        <w:trPr>
          <w:gridAfter w:val="1"/>
          <w:wAfter w:w="737" w:type="dxa"/>
        </w:trPr>
        <w:tc>
          <w:tcPr>
            <w:tcW w:w="3232" w:type="dxa"/>
            <w:tcBorders>
              <w:top w:val="nil"/>
              <w:left w:val="nil"/>
              <w:bottom w:val="nil"/>
              <w:right w:val="nil"/>
            </w:tcBorders>
            <w:vAlign w:val="bottom"/>
          </w:tcPr>
          <w:p w:rsidR="0067658D" w:rsidRPr="0067658D" w:rsidRDefault="0067658D" w:rsidP="0067658D">
            <w:pPr>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lastRenderedPageBreak/>
              <w:t>Проверку окончить не позднее</w:t>
            </w:r>
          </w:p>
        </w:tc>
        <w:tc>
          <w:tcPr>
            <w:tcW w:w="170" w:type="dxa"/>
            <w:tcBorders>
              <w:top w:val="nil"/>
              <w:left w:val="nil"/>
              <w:bottom w:val="nil"/>
              <w:right w:val="nil"/>
            </w:tcBorders>
            <w:vAlign w:val="bottom"/>
          </w:tcPr>
          <w:p w:rsidR="0067658D" w:rsidRPr="0067658D" w:rsidRDefault="0067658D" w:rsidP="0067658D">
            <w:pPr>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67658D" w:rsidRPr="0067658D" w:rsidRDefault="0067658D" w:rsidP="0067658D">
            <w:pPr>
              <w:spacing w:after="0" w:line="240" w:lineRule="auto"/>
              <w:rPr>
                <w:rFonts w:ascii="Times New Roman" w:eastAsia="Times New Roman" w:hAnsi="Times New Roman" w:cs="Times New Roman"/>
                <w:sz w:val="24"/>
                <w:szCs w:val="24"/>
                <w:lang w:eastAsia="ru-RU"/>
              </w:rPr>
            </w:pPr>
          </w:p>
        </w:tc>
        <w:tc>
          <w:tcPr>
            <w:tcW w:w="255" w:type="dxa"/>
            <w:gridSpan w:val="2"/>
            <w:tcBorders>
              <w:top w:val="nil"/>
              <w:left w:val="nil"/>
              <w:bottom w:val="nil"/>
              <w:right w:val="nil"/>
            </w:tcBorders>
            <w:vAlign w:val="bottom"/>
          </w:tcPr>
          <w:p w:rsidR="0067658D" w:rsidRPr="0067658D" w:rsidRDefault="0067658D" w:rsidP="0067658D">
            <w:pPr>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w:t>
            </w:r>
          </w:p>
        </w:tc>
        <w:tc>
          <w:tcPr>
            <w:tcW w:w="1588" w:type="dxa"/>
            <w:gridSpan w:val="4"/>
            <w:tcBorders>
              <w:top w:val="nil"/>
              <w:left w:val="nil"/>
              <w:bottom w:val="single" w:sz="4" w:space="0" w:color="auto"/>
              <w:right w:val="nil"/>
            </w:tcBorders>
            <w:vAlign w:val="bottom"/>
          </w:tcPr>
          <w:p w:rsidR="0067658D" w:rsidRPr="0067658D" w:rsidRDefault="0067658D" w:rsidP="0067658D">
            <w:pPr>
              <w:spacing w:after="0" w:line="240" w:lineRule="auto"/>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67658D" w:rsidRPr="0067658D" w:rsidRDefault="0067658D" w:rsidP="0067658D">
            <w:pPr>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20</w:t>
            </w:r>
          </w:p>
        </w:tc>
        <w:tc>
          <w:tcPr>
            <w:tcW w:w="369" w:type="dxa"/>
            <w:gridSpan w:val="2"/>
            <w:tcBorders>
              <w:top w:val="nil"/>
              <w:left w:val="nil"/>
              <w:bottom w:val="single" w:sz="4" w:space="0" w:color="auto"/>
              <w:right w:val="nil"/>
            </w:tcBorders>
            <w:vAlign w:val="bottom"/>
          </w:tcPr>
          <w:p w:rsidR="0067658D" w:rsidRPr="0067658D" w:rsidRDefault="0067658D" w:rsidP="0067658D">
            <w:pPr>
              <w:spacing w:after="0" w:line="240" w:lineRule="auto"/>
              <w:rPr>
                <w:rFonts w:ascii="Times New Roman" w:eastAsia="Times New Roman" w:hAnsi="Times New Roman" w:cs="Times New Roman"/>
                <w:sz w:val="24"/>
                <w:szCs w:val="24"/>
                <w:lang w:eastAsia="ru-RU"/>
              </w:rPr>
            </w:pPr>
          </w:p>
        </w:tc>
        <w:tc>
          <w:tcPr>
            <w:tcW w:w="764" w:type="dxa"/>
            <w:gridSpan w:val="3"/>
            <w:tcBorders>
              <w:top w:val="nil"/>
              <w:left w:val="nil"/>
              <w:bottom w:val="nil"/>
              <w:right w:val="nil"/>
            </w:tcBorders>
            <w:vAlign w:val="bottom"/>
          </w:tcPr>
          <w:p w:rsidR="0067658D" w:rsidRPr="0067658D" w:rsidRDefault="0067658D" w:rsidP="0067658D">
            <w:pPr>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года.</w:t>
            </w:r>
          </w:p>
        </w:tc>
      </w:tr>
    </w:tbl>
    <w:p w:rsidR="0067658D" w:rsidRPr="0067658D" w:rsidRDefault="0067658D" w:rsidP="0067658D">
      <w:pPr>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9. Правовые основания проведения проверки:  </w:t>
      </w:r>
    </w:p>
    <w:p w:rsidR="0067658D" w:rsidRPr="0067658D" w:rsidRDefault="0067658D" w:rsidP="0067658D">
      <w:pPr>
        <w:autoSpaceDE w:val="0"/>
        <w:autoSpaceDN w:val="0"/>
        <w:spacing w:after="0" w:line="240" w:lineRule="auto"/>
        <w:rPr>
          <w:rFonts w:ascii="Times New Roman" w:eastAsia="Times New Roman" w:hAnsi="Times New Roman" w:cs="Times New Roman"/>
          <w:sz w:val="24"/>
          <w:szCs w:val="24"/>
          <w:lang w:eastAsia="ru-RU"/>
        </w:rPr>
      </w:pPr>
    </w:p>
    <w:p w:rsidR="0067658D" w:rsidRPr="0067658D" w:rsidRDefault="0067658D" w:rsidP="0067658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12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(ссылка на положения нормативного правового акта, в соответствии с которым осуществляется проверка)</w:t>
      </w: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rsidR="0067658D" w:rsidRPr="0067658D" w:rsidRDefault="0067658D" w:rsidP="0067658D">
      <w:pPr>
        <w:pBdr>
          <w:top w:val="single" w:sz="4" w:space="1" w:color="auto"/>
        </w:pBdr>
        <w:autoSpaceDE w:val="0"/>
        <w:autoSpaceDN w:val="0"/>
        <w:spacing w:after="0" w:line="240" w:lineRule="auto"/>
        <w:ind w:left="4423"/>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120" w:line="240" w:lineRule="auto"/>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67658D" w:rsidRPr="0067658D" w:rsidRDefault="0067658D" w:rsidP="0067658D">
      <w:pPr>
        <w:autoSpaceDE w:val="0"/>
        <w:autoSpaceDN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1)  </w:t>
      </w:r>
    </w:p>
    <w:p w:rsidR="0067658D" w:rsidRPr="0067658D" w:rsidRDefault="0067658D" w:rsidP="0067658D">
      <w:pPr>
        <w:pBdr>
          <w:top w:val="single" w:sz="4" w:space="1" w:color="auto"/>
        </w:pBdr>
        <w:autoSpaceDE w:val="0"/>
        <w:autoSpaceDN w:val="0"/>
        <w:spacing w:after="0" w:line="240" w:lineRule="auto"/>
        <w:ind w:left="312"/>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2)  </w:t>
      </w:r>
    </w:p>
    <w:p w:rsidR="0067658D" w:rsidRPr="0067658D" w:rsidRDefault="0067658D" w:rsidP="0067658D">
      <w:pPr>
        <w:pBdr>
          <w:top w:val="single" w:sz="4" w:space="1" w:color="auto"/>
        </w:pBdr>
        <w:autoSpaceDE w:val="0"/>
        <w:autoSpaceDN w:val="0"/>
        <w:spacing w:after="0" w:line="240" w:lineRule="auto"/>
        <w:ind w:left="312"/>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  </w:t>
      </w:r>
    </w:p>
    <w:p w:rsidR="0067658D" w:rsidRPr="0067658D" w:rsidRDefault="0067658D" w:rsidP="0067658D">
      <w:pPr>
        <w:pBdr>
          <w:top w:val="single" w:sz="4" w:space="1" w:color="auto"/>
        </w:pBdr>
        <w:autoSpaceDE w:val="0"/>
        <w:autoSpaceDN w:val="0"/>
        <w:spacing w:after="0" w:line="240" w:lineRule="auto"/>
        <w:ind w:left="312"/>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before="120" w:after="0" w:line="240" w:lineRule="auto"/>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16"/>
          <w:szCs w:val="16"/>
          <w:lang w:eastAsia="ru-RU"/>
        </w:rPr>
        <w:t xml:space="preserve">            </w:t>
      </w:r>
      <w:r w:rsidRPr="0067658D">
        <w:rPr>
          <w:rFonts w:ascii="Times New Roman" w:eastAsia="Times New Roman" w:hAnsi="Times New Roman" w:cs="Times New Roman"/>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67658D" w:rsidRPr="0067658D" w:rsidRDefault="0067658D" w:rsidP="0067658D">
      <w:pPr>
        <w:autoSpaceDE w:val="0"/>
        <w:autoSpaceDN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12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(с указанием наименований, номеров и дат их принятия)</w:t>
      </w:r>
    </w:p>
    <w:p w:rsidR="0067658D" w:rsidRPr="0067658D" w:rsidRDefault="0067658D" w:rsidP="0067658D">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7658D" w:rsidRPr="0067658D" w:rsidRDefault="0067658D" w:rsidP="0067658D">
      <w:pPr>
        <w:autoSpaceDE w:val="0"/>
        <w:autoSpaceDN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7658D" w:rsidRPr="0067658D" w:rsidRDefault="0067658D" w:rsidP="0067658D">
      <w:pPr>
        <w:keepNext/>
        <w:spacing w:after="0" w:line="240" w:lineRule="auto"/>
        <w:jc w:val="both"/>
        <w:outlineLvl w:val="2"/>
        <w:rPr>
          <w:rFonts w:ascii="Times New Roman" w:eastAsia="Times New Roman" w:hAnsi="Times New Roman" w:cs="Times New Roman"/>
          <w:b/>
          <w:sz w:val="24"/>
          <w:szCs w:val="24"/>
          <w:lang w:eastAsia="ru-RU"/>
        </w:rPr>
      </w:pPr>
      <w:r w:rsidRPr="0067658D">
        <w:rPr>
          <w:rFonts w:ascii="Times New Roman" w:eastAsia="Times New Roman" w:hAnsi="Times New Roman" w:cs="Times New Roman"/>
          <w:sz w:val="20"/>
          <w:szCs w:val="20"/>
          <w:lang w:eastAsia="ru-RU"/>
        </w:rPr>
        <w:t>(должность, фамилия, инициалы руководителя, заместителя руководителя органа государственного контроля (надзора),</w:t>
      </w:r>
    </w:p>
    <w:p w:rsidR="0067658D" w:rsidRPr="0067658D" w:rsidRDefault="0067658D" w:rsidP="0067658D">
      <w:pPr>
        <w:pBdr>
          <w:top w:val="single" w:sz="4" w:space="1" w:color="auto"/>
        </w:pBdr>
        <w:autoSpaceDE w:val="0"/>
        <w:autoSpaceDN w:val="0"/>
        <w:spacing w:after="0" w:line="240" w:lineRule="auto"/>
        <w:ind w:right="4535"/>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органа муниципального контроля, издавшего распоряжение или приказ о проведении проверки)</w:t>
      </w:r>
    </w:p>
    <w:p w:rsidR="0067658D" w:rsidRPr="0067658D" w:rsidRDefault="0067658D" w:rsidP="0067658D">
      <w:pPr>
        <w:autoSpaceDE w:val="0"/>
        <w:autoSpaceDN w:val="0"/>
        <w:spacing w:before="120" w:after="0" w:line="240" w:lineRule="auto"/>
        <w:ind w:left="5954"/>
        <w:jc w:val="center"/>
        <w:rPr>
          <w:rFonts w:ascii="Times New Roman" w:eastAsia="Times New Roman" w:hAnsi="Times New Roman" w:cs="Times New Roman"/>
          <w:sz w:val="24"/>
          <w:szCs w:val="24"/>
          <w:lang w:eastAsia="ru-RU"/>
        </w:rPr>
      </w:pPr>
    </w:p>
    <w:p w:rsidR="0067658D" w:rsidRPr="0067658D" w:rsidRDefault="0067658D" w:rsidP="0067658D">
      <w:pPr>
        <w:pBdr>
          <w:top w:val="single" w:sz="4" w:space="1" w:color="auto"/>
        </w:pBdr>
        <w:autoSpaceDE w:val="0"/>
        <w:autoSpaceDN w:val="0"/>
        <w:spacing w:after="0" w:line="240" w:lineRule="auto"/>
        <w:ind w:left="5954"/>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(подпись, заверенная печатью)</w:t>
      </w:r>
    </w:p>
    <w:p w:rsidR="0067658D" w:rsidRPr="0067658D" w:rsidRDefault="0067658D" w:rsidP="0067658D">
      <w:pPr>
        <w:autoSpaceDE w:val="0"/>
        <w:autoSpaceDN w:val="0"/>
        <w:spacing w:before="120" w:after="0" w:line="240" w:lineRule="auto"/>
        <w:rPr>
          <w:rFonts w:ascii="Times New Roman" w:eastAsia="Times New Roman" w:hAnsi="Times New Roman" w:cs="Times New Roman"/>
          <w:sz w:val="24"/>
          <w:szCs w:val="24"/>
          <w:lang w:eastAsia="ru-RU"/>
        </w:rPr>
      </w:pPr>
    </w:p>
    <w:p w:rsidR="0067658D" w:rsidRPr="0067658D" w:rsidRDefault="0067658D" w:rsidP="0067658D">
      <w:pPr>
        <w:autoSpaceDE w:val="0"/>
        <w:autoSpaceDN w:val="0"/>
        <w:spacing w:after="0" w:line="240" w:lineRule="auto"/>
        <w:rPr>
          <w:rFonts w:ascii="Times New Roman" w:eastAsia="Times New Roman" w:hAnsi="Times New Roman" w:cs="Times New Roman"/>
          <w:sz w:val="24"/>
          <w:szCs w:val="24"/>
          <w:lang w:eastAsia="ru-RU"/>
        </w:rPr>
      </w:pPr>
    </w:p>
    <w:p w:rsidR="0067658D" w:rsidRPr="0067658D" w:rsidRDefault="0067658D" w:rsidP="0067658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67658D" w:rsidRPr="0067658D" w:rsidRDefault="0067658D" w:rsidP="0067658D">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Приложение 4</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к административному регламенту</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осуществления муниципального</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контроля за обеспечением</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сохранности автомобильных</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0"/>
          <w:szCs w:val="20"/>
          <w:lang w:eastAsia="ru-RU"/>
        </w:rPr>
        <w:t>дорог местного значения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7" w:name="Par607"/>
      <w:bookmarkEnd w:id="7"/>
      <w:r w:rsidRPr="0067658D">
        <w:rPr>
          <w:rFonts w:ascii="Times New Roman" w:eastAsia="Times New Roman" w:hAnsi="Times New Roman" w:cs="Times New Roman"/>
          <w:sz w:val="24"/>
          <w:szCs w:val="24"/>
          <w:lang w:eastAsia="ru-RU"/>
        </w:rPr>
        <w:t>ОБРАЗЕЦ РАСПОРЯЖЕННИЯ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(наименование органа муниципального контроля)</w:t>
      </w:r>
    </w:p>
    <w:p w:rsidR="0067658D" w:rsidRPr="0067658D" w:rsidRDefault="0067658D" w:rsidP="0067658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Распоряжение</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органа муниципального контроля</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 проведении __________________________________ проверки</w:t>
      </w:r>
    </w:p>
    <w:p w:rsidR="0067658D" w:rsidRPr="0067658D" w:rsidRDefault="0067658D" w:rsidP="0067658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lastRenderedPageBreak/>
        <w:t xml:space="preserve">            (плановой/внеплановой, документарной/выездной) соблюдения физическими лицами, не являющимися индивидуальными предпринимателями, требований федеральных законов, законов Новосибирской области, муниципальных правовых</w:t>
      </w:r>
    </w:p>
    <w:p w:rsidR="0067658D" w:rsidRPr="0067658D" w:rsidRDefault="0067658D" w:rsidP="0067658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актов администрации Константиновского сельсовета  по вопросам обеспечения сохранности автомобильных дорог местного значения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от "____" ____________ 20___ г. N 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1. Провести проверку в отношении 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(Ф.И.О.)</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2. Местонахождение и характеристика автомобильной дороги: 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(местонахождение, идентификационный номер, протяженность, категория)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3. Назначить лицом(ми), уполномоченным(ми) на проведение проверки: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 xml:space="preserve"> (фамилия, имя, отчество (последнее - при наличии), должность должностного   лица (должностных лиц), уполномоченного(ых) на проведение проверки)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4.  Привлечь к проведению проверки в качестве экспертов, представителей</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экспертных организаций следующих лиц: 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(фамилия, имя, отчество (последнее - при наличии), должности привлекаемых к</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проведению проверки экспертов и (или) наименование экспертной организации с</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указанием реквизитов свидетельства об аккредитации и наименования органа по аккредитации, выдавшего свидетельство об аккредитации)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5. Установить, что:</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настоящая проверка проводится с целью: 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При   установлении  целей  проводимой  проверки  указывается  следующая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информация: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в случае проведения плановой проверки: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ссылка на утвержденный ежегодный план проведения плановых проверок;</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в случае проведения внеплановой выездной проверки: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реквизиты ранее выданного  проверяемому  лицу предписания об устранении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выявленного нарушения, срок для исполнения которого истек;</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реквизиты    обращений    и   заявлений   граждан,   юридических   лиц,</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индивидуальных  предпринимателей,  поступивших  в  органы  государственного</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контроля (надзора), органы муниципального контроля;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реквизиты  приказа  (распоряжения) руководителя органа государственного</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контроля  (надзора),  изданного  в  соответствии  с  поручениями Президента</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Российской Федерации, Правительства Российской Федерации;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задачами настоящей проверки являются: 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6. Предметом настоящей проверки является (отметить нужное):</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соблюдение   обязательных   требований  или  требований,  установленных</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муниципальными правовыми актами;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выполнение  предписаний  органов  государственного  контроля (надзора),</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органов муниципального контроля;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проведение мероприятий:</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по  предотвращению  причинения  вреда  жизни,  здоровью  граждан, вреда</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животным, растениям, окружающей среде;</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по  предупреждению  возникновения  чрезвычайных  ситуаций  природного 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техногенного характера;</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lastRenderedPageBreak/>
        <w:t xml:space="preserve">    по ликвидации последствий причинения такого вреда.</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7. Срок проведения проверки: 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К проведению проверки приступить с "____" ____________ 20___ г.</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Проверку окончить не позднее "____" ____________ 20___ г.</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8. Правовые основания проведения проверки: 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(ссылка на положение нормативного правового акта, в соответствии с которым</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осуществляется проверка; ссылка на положения (нормативных) правовых актов,</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устанавливающих требования, которые являются предметом проверки)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9.  В  процессе  проверки  провести  следующие мероприятия по контролю,</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необходимые для достижения целей и задач проведения проверки: 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10.    Перечень    административных    регламентов   по   осуществлению</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государственного  контроля (надзора), осуществлению муниципального контроля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(при их наличии): 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(с указанием наименований, номеров и дат их принятия)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   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(должность, фамилия, инициалы         (подпись, заверенная печатью)</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руководителя, заместителя руководителя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органа муниципального контроля,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издавшего приказ о проведении проверки)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(фамилия, имя, отчество (последнее - при наличии) и должность</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должностного лица, непосредственно подготовившего проект приказа,</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контактный телефон, электронный адрес (при наличии)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Приложение 5</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к административному регламенту</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осуществления муниципального</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контроля за обеспечением</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сохранности автомобильных</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дорог местного значения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(наименование органа муниципального контроля)</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                                             "____" ____________ 20___ г.</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(место составления акта)                                                          (дата составления акта)</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(время составления акта)</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8" w:name="Par792"/>
      <w:bookmarkEnd w:id="8"/>
      <w:r w:rsidRPr="0067658D">
        <w:rPr>
          <w:rFonts w:ascii="Times New Roman" w:eastAsia="Times New Roman" w:hAnsi="Times New Roman" w:cs="Times New Roman"/>
          <w:sz w:val="24"/>
          <w:szCs w:val="24"/>
          <w:lang w:eastAsia="ru-RU"/>
        </w:rPr>
        <w:t>АКТ ПРОВЕРКИ</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органом муниципального контроля юридического лица,</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индивидуального предпринимателя</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N 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4"/>
          <w:szCs w:val="24"/>
          <w:lang w:eastAsia="ru-RU"/>
        </w:rPr>
        <w:t xml:space="preserve">    По адресу/адресам: </w:t>
      </w:r>
      <w:r w:rsidRPr="0067658D">
        <w:rPr>
          <w:rFonts w:ascii="Times New Roman" w:eastAsia="Times New Roman" w:hAnsi="Times New Roman" w:cs="Times New Roman"/>
          <w:sz w:val="20"/>
          <w:szCs w:val="20"/>
          <w:lang w:eastAsia="ru-RU"/>
        </w:rPr>
        <w:t>____________________________________________________________________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(место проведения проверки)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На основании: 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____________________________________________________________________________________________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____________________________________________________________________________________________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(вид документа с указанием реквизитов (номер, дата))</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была проведена ______________________________________ проверка в отношении: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 xml:space="preserve">                                   (плановая/внеплановая, документарная/выездная)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lastRenderedPageBreak/>
        <w:t xml:space="preserve">          (наименование юридического лица, фамилия, имя, отчество (последнее - при наличии)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4"/>
          <w:szCs w:val="24"/>
          <w:lang w:eastAsia="ru-RU"/>
        </w:rPr>
        <w:t xml:space="preserve">                     </w:t>
      </w:r>
      <w:r w:rsidRPr="0067658D">
        <w:rPr>
          <w:rFonts w:ascii="Times New Roman" w:eastAsia="Times New Roman" w:hAnsi="Times New Roman" w:cs="Times New Roman"/>
          <w:sz w:val="20"/>
          <w:szCs w:val="20"/>
          <w:lang w:eastAsia="ru-RU"/>
        </w:rPr>
        <w:t>индивидуального предпринимателя)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Дата и время проведения проверки: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 ___ 20__ г. с __ час. __ мин. до __ час. __ мин. Продолжительность 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 ___ 20__ г. с __ час. __ мин. до __ час. __ мин. Продолжительность 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(заполняется в случае проведения проверок филиалов, представительств,</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4"/>
          <w:szCs w:val="24"/>
          <w:lang w:eastAsia="ru-RU"/>
        </w:rPr>
        <w:t xml:space="preserve">    Общая продолжительность проверки</w:t>
      </w:r>
      <w:r w:rsidRPr="0067658D">
        <w:rPr>
          <w:rFonts w:ascii="Times New Roman" w:eastAsia="Times New Roman" w:hAnsi="Times New Roman" w:cs="Times New Roman"/>
          <w:sz w:val="20"/>
          <w:szCs w:val="20"/>
          <w:lang w:eastAsia="ru-RU"/>
        </w:rPr>
        <w:t>: 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__________________________________________________________________________________________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(рабочих дней/часов)</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4"/>
          <w:szCs w:val="24"/>
          <w:lang w:eastAsia="ru-RU"/>
        </w:rPr>
        <w:t xml:space="preserve">    Акт составлен: </w:t>
      </w:r>
      <w:r w:rsidRPr="0067658D">
        <w:rPr>
          <w:rFonts w:ascii="Times New Roman" w:eastAsia="Times New Roman" w:hAnsi="Times New Roman" w:cs="Times New Roman"/>
          <w:sz w:val="20"/>
          <w:szCs w:val="20"/>
          <w:lang w:eastAsia="ru-RU"/>
        </w:rPr>
        <w:t>________________________________________________________________________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(наименование органа муниципального контроля)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__________________________________________________________________________________________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__________________________________________________________________________________________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С копией распоряжения/приказа о проведении проверки ознакомлен(ы): 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__________________________________________________________________________________________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(заполняется при проведении выездной проверки)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__________________________________________________________________________________________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___________________________________________________________________________________________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(фамилии, инициалы, подпись, дата, время)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Дата  и  номер  решения  прокурора  (его  заместителя)  о  согласовании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проведения проверки: ______________________________________________________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 xml:space="preserve">           (заполняется в случае необходимости согласования  проверки с органами прокуратуры)</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4"/>
          <w:szCs w:val="24"/>
          <w:lang w:eastAsia="ru-RU"/>
        </w:rPr>
        <w:t xml:space="preserve">    Лицо(а), проводившее(ие) проверку: </w:t>
      </w:r>
      <w:r w:rsidRPr="0067658D">
        <w:rPr>
          <w:rFonts w:ascii="Times New Roman" w:eastAsia="Times New Roman" w:hAnsi="Times New Roman" w:cs="Times New Roman"/>
          <w:sz w:val="20"/>
          <w:szCs w:val="20"/>
          <w:lang w:eastAsia="ru-RU"/>
        </w:rPr>
        <w:t>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____________________________________________________________________________________________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____________________________________________________________________________________________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4"/>
          <w:szCs w:val="24"/>
          <w:lang w:eastAsia="ru-RU"/>
        </w:rPr>
        <w:t xml:space="preserve"> </w:t>
      </w:r>
      <w:r w:rsidRPr="0067658D">
        <w:rPr>
          <w:rFonts w:ascii="Times New Roman" w:eastAsia="Times New Roman" w:hAnsi="Times New Roman" w:cs="Times New Roman"/>
          <w:sz w:val="20"/>
          <w:szCs w:val="20"/>
          <w:lang w:eastAsia="ru-RU"/>
        </w:rPr>
        <w:t>(фамилия, имя, отчество (последнее - при наличии), должность должностного</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 xml:space="preserve">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4"/>
          <w:szCs w:val="24"/>
          <w:lang w:eastAsia="ru-RU"/>
        </w:rPr>
        <w:t xml:space="preserve">    При проведении проверки присутствовали</w:t>
      </w:r>
      <w:r w:rsidRPr="0067658D">
        <w:rPr>
          <w:rFonts w:ascii="Times New Roman" w:eastAsia="Times New Roman" w:hAnsi="Times New Roman" w:cs="Times New Roman"/>
          <w:sz w:val="20"/>
          <w:szCs w:val="20"/>
          <w:lang w:eastAsia="ru-RU"/>
        </w:rPr>
        <w:t>: 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____________________________________________________________________________________________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16"/>
          <w:szCs w:val="16"/>
          <w:lang w:eastAsia="ru-RU"/>
        </w:rPr>
      </w:pPr>
      <w:r w:rsidRPr="0067658D">
        <w:rPr>
          <w:rFonts w:ascii="Times New Roman" w:eastAsia="Times New Roman" w:hAnsi="Times New Roman" w:cs="Times New Roman"/>
          <w:sz w:val="20"/>
          <w:szCs w:val="20"/>
          <w:lang w:eastAsia="ru-RU"/>
        </w:rPr>
        <w:t>____________________________________________________________________________________________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В ходе проведения проверки: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выявлены    нарушения    обязательных    требований   или   требований,</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установленных   муниципальными  правовыми  актами  (с  указанием  положений</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(нормативных) правовых актов): 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16"/>
          <w:szCs w:val="16"/>
          <w:lang w:eastAsia="ru-RU"/>
        </w:rPr>
      </w:pPr>
      <w:r w:rsidRPr="0067658D">
        <w:rPr>
          <w:rFonts w:ascii="Times New Roman" w:eastAsia="Times New Roman" w:hAnsi="Times New Roman" w:cs="Times New Roman"/>
          <w:sz w:val="16"/>
          <w:szCs w:val="16"/>
          <w:lang w:eastAsia="ru-RU"/>
        </w:rPr>
        <w:t>___________________________________________________________________________________________________________________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16"/>
          <w:szCs w:val="16"/>
          <w:lang w:eastAsia="ru-RU"/>
        </w:rPr>
      </w:pPr>
      <w:r w:rsidRPr="0067658D">
        <w:rPr>
          <w:rFonts w:ascii="Times New Roman" w:eastAsia="Times New Roman" w:hAnsi="Times New Roman" w:cs="Times New Roman"/>
          <w:sz w:val="16"/>
          <w:szCs w:val="16"/>
          <w:lang w:eastAsia="ru-RU"/>
        </w:rPr>
        <w:t>___________________________________________________________________________________________________________________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lang w:eastAsia="ru-RU"/>
        </w:rPr>
        <w:t>(</w:t>
      </w:r>
      <w:r w:rsidRPr="0067658D">
        <w:rPr>
          <w:rFonts w:ascii="Times New Roman" w:eastAsia="Times New Roman" w:hAnsi="Times New Roman" w:cs="Times New Roman"/>
          <w:sz w:val="20"/>
          <w:szCs w:val="20"/>
          <w:lang w:eastAsia="ru-RU"/>
        </w:rPr>
        <w:t>с указанием характера нарушений; лиц, допустивших нарушения)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выявлены  несоответствия  сведений, содержащихся в уведомлении о начале</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осуществления    отдельных    видов    предпринимательской    деятельности,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обязательным  требованиям  (с  указанием  положений  (нормативных) правовых</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4"/>
          <w:szCs w:val="24"/>
          <w:lang w:eastAsia="ru-RU"/>
        </w:rPr>
        <w:t xml:space="preserve">актов): </w:t>
      </w:r>
      <w:r w:rsidRPr="0067658D">
        <w:rPr>
          <w:rFonts w:ascii="Times New Roman" w:eastAsia="Times New Roman" w:hAnsi="Times New Roman" w:cs="Times New Roman"/>
          <w:sz w:val="20"/>
          <w:szCs w:val="20"/>
          <w:lang w:eastAsia="ru-RU"/>
        </w:rPr>
        <w:t>___________________________________________________________________________________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___________________________________________________________________________________________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0"/>
          <w:szCs w:val="20"/>
          <w:lang w:eastAsia="ru-RU"/>
        </w:rPr>
        <w:t>___________________________________________________________________________________________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выявлены   факты   невыполнения  предписаний  органов  государственного</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контроля (надзора), органов муниципального контроля (с указанием реквизитов</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4"/>
          <w:szCs w:val="24"/>
          <w:lang w:eastAsia="ru-RU"/>
        </w:rPr>
        <w:lastRenderedPageBreak/>
        <w:t xml:space="preserve">выданных предписаний): </w:t>
      </w:r>
      <w:r w:rsidRPr="0067658D">
        <w:rPr>
          <w:rFonts w:ascii="Times New Roman" w:eastAsia="Times New Roman" w:hAnsi="Times New Roman" w:cs="Times New Roman"/>
          <w:sz w:val="20"/>
          <w:szCs w:val="20"/>
          <w:lang w:eastAsia="ru-RU"/>
        </w:rPr>
        <w:t>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___________________________________________________________________________________________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нарушений не выявлено 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Запись  в  Журнал  учета  проверок  юридического  лица, индивидуального</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предпринимателя,  проводимых  органами государственного контроля (надзора),</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органами   муниципального  контроля, внесена  (заполняется  при  проведении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выездной проверки):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                             ______________________________________</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4"/>
          <w:szCs w:val="24"/>
          <w:lang w:eastAsia="ru-RU"/>
        </w:rPr>
        <w:t xml:space="preserve"> </w:t>
      </w:r>
      <w:r w:rsidRPr="0067658D">
        <w:rPr>
          <w:rFonts w:ascii="Times New Roman" w:eastAsia="Times New Roman" w:hAnsi="Times New Roman" w:cs="Times New Roman"/>
          <w:sz w:val="20"/>
          <w:szCs w:val="20"/>
          <w:lang w:eastAsia="ru-RU"/>
        </w:rPr>
        <w:t>(подпись проверяющего)</w:t>
      </w:r>
      <w:r w:rsidRPr="0067658D">
        <w:rPr>
          <w:rFonts w:ascii="Times New Roman" w:eastAsia="Times New Roman" w:hAnsi="Times New Roman" w:cs="Times New Roman"/>
          <w:sz w:val="24"/>
          <w:szCs w:val="24"/>
          <w:lang w:eastAsia="ru-RU"/>
        </w:rPr>
        <w:t xml:space="preserve">                                                 </w:t>
      </w:r>
      <w:r w:rsidRPr="0067658D">
        <w:rPr>
          <w:rFonts w:ascii="Times New Roman" w:eastAsia="Times New Roman" w:hAnsi="Times New Roman" w:cs="Times New Roman"/>
          <w:sz w:val="20"/>
          <w:szCs w:val="20"/>
          <w:lang w:eastAsia="ru-RU"/>
        </w:rPr>
        <w:t>(подпись уполномоченного представителя юридического лица, индивидуального</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 xml:space="preserve">                                              предпринимателя, его</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 xml:space="preserve">                                         уполномоченного представителя)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Журнал    учета    проверок    юридического    лица,    индивидуального</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предпринимателя,  проводимых  органами государственного контроля (надзора),</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органами  муниципального  контроля, отсутствует (заполняется при проведении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выездной проверки):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________________________                                                           ______________________________________</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 xml:space="preserve"> (подпись проверяющего)                                                      (подпись уполномоченного представителя</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 xml:space="preserve">                                       юридического лица, индивидуального</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 xml:space="preserve">                                              предпринимателя,    уполномоченного представителя)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Прилагаемые документы:____________________________________________________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___________________________________________________________________________________________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0"/>
          <w:szCs w:val="20"/>
          <w:lang w:eastAsia="ru-RU"/>
        </w:rPr>
        <w:t>___________________________________________________________________________________________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4"/>
          <w:szCs w:val="24"/>
          <w:lang w:eastAsia="ru-RU"/>
        </w:rPr>
        <w:t xml:space="preserve">    Подписи лиц, проводивших проверку: _________________________________________             _</w:t>
      </w:r>
      <w:r w:rsidRPr="0067658D">
        <w:rPr>
          <w:rFonts w:ascii="Times New Roman" w:eastAsia="Times New Roman" w:hAnsi="Times New Roman" w:cs="Times New Roman"/>
          <w:sz w:val="20"/>
          <w:szCs w:val="20"/>
          <w:lang w:eastAsia="ru-RU"/>
        </w:rPr>
        <w:t>__________________________________________________________________________________________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4"/>
          <w:szCs w:val="24"/>
          <w:lang w:eastAsia="ru-RU"/>
        </w:rPr>
        <w:t xml:space="preserve">    С  актом  проверки  ознакомлен(а),  копию  акта  со  всеми приложениями получил(а) </w:t>
      </w:r>
      <w:r w:rsidRPr="0067658D">
        <w:rPr>
          <w:rFonts w:ascii="Times New Roman" w:eastAsia="Times New Roman" w:hAnsi="Times New Roman" w:cs="Times New Roman"/>
          <w:sz w:val="20"/>
          <w:szCs w:val="20"/>
          <w:lang w:eastAsia="ru-RU"/>
        </w:rPr>
        <w:t>___________________________________________________________________________________________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___________________________________________________________________________________________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___________________________                                                                               "____" ____________ 20___ г.</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 xml:space="preserve">         (подпись)</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Пометка об отказе ознакомления с актом проверки: ______________________________</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4"/>
          <w:szCs w:val="24"/>
          <w:lang w:eastAsia="ru-RU"/>
        </w:rPr>
        <w:t xml:space="preserve">                                                                             </w:t>
      </w:r>
      <w:r w:rsidRPr="0067658D">
        <w:rPr>
          <w:rFonts w:ascii="Times New Roman" w:eastAsia="Times New Roman" w:hAnsi="Times New Roman" w:cs="Times New Roman"/>
          <w:sz w:val="20"/>
          <w:szCs w:val="20"/>
          <w:lang w:eastAsia="ru-RU"/>
        </w:rPr>
        <w:t>(подпись уполномоченного  должностного лица                 (лиц),  проводившего(их) проверку)</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right"/>
        <w:outlineLvl w:val="1"/>
        <w:rPr>
          <w:rFonts w:ascii="Times New Roman" w:eastAsia="Times New Roman" w:hAnsi="Times New Roman" w:cs="Times New Roman"/>
          <w:lang w:eastAsia="ru-RU"/>
        </w:rPr>
      </w:pPr>
      <w:r w:rsidRPr="0067658D">
        <w:rPr>
          <w:rFonts w:ascii="Times New Roman" w:eastAsia="Times New Roman" w:hAnsi="Times New Roman" w:cs="Times New Roman"/>
          <w:lang w:eastAsia="ru-RU"/>
        </w:rPr>
        <w:t>Приложение 6</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lang w:eastAsia="ru-RU"/>
        </w:rPr>
      </w:pPr>
      <w:r w:rsidRPr="0067658D">
        <w:rPr>
          <w:rFonts w:ascii="Times New Roman" w:eastAsia="Times New Roman" w:hAnsi="Times New Roman" w:cs="Times New Roman"/>
          <w:lang w:eastAsia="ru-RU"/>
        </w:rPr>
        <w:t>к административному регламенту</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lang w:eastAsia="ru-RU"/>
        </w:rPr>
      </w:pPr>
      <w:r w:rsidRPr="0067658D">
        <w:rPr>
          <w:rFonts w:ascii="Times New Roman" w:eastAsia="Times New Roman" w:hAnsi="Times New Roman" w:cs="Times New Roman"/>
          <w:lang w:eastAsia="ru-RU"/>
        </w:rPr>
        <w:t>осуществления муниципального</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lang w:eastAsia="ru-RU"/>
        </w:rPr>
      </w:pPr>
      <w:r w:rsidRPr="0067658D">
        <w:rPr>
          <w:rFonts w:ascii="Times New Roman" w:eastAsia="Times New Roman" w:hAnsi="Times New Roman" w:cs="Times New Roman"/>
          <w:lang w:eastAsia="ru-RU"/>
        </w:rPr>
        <w:t>контроля за обеспечением</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lang w:eastAsia="ru-RU"/>
        </w:rPr>
      </w:pPr>
      <w:r w:rsidRPr="0067658D">
        <w:rPr>
          <w:rFonts w:ascii="Times New Roman" w:eastAsia="Times New Roman" w:hAnsi="Times New Roman" w:cs="Times New Roman"/>
          <w:lang w:eastAsia="ru-RU"/>
        </w:rPr>
        <w:t>сохранности автомобильных</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lang w:eastAsia="ru-RU"/>
        </w:rPr>
      </w:pPr>
      <w:r w:rsidRPr="0067658D">
        <w:rPr>
          <w:rFonts w:ascii="Times New Roman" w:eastAsia="Times New Roman" w:hAnsi="Times New Roman" w:cs="Times New Roman"/>
          <w:lang w:eastAsia="ru-RU"/>
        </w:rPr>
        <w:t>дорог местного значения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9" w:name="Par939"/>
      <w:bookmarkEnd w:id="9"/>
      <w:r w:rsidRPr="0067658D">
        <w:rPr>
          <w:rFonts w:ascii="Times New Roman" w:eastAsia="Times New Roman" w:hAnsi="Times New Roman" w:cs="Times New Roman"/>
          <w:sz w:val="24"/>
          <w:szCs w:val="24"/>
          <w:lang w:eastAsia="ru-RU"/>
        </w:rPr>
        <w:t>ОБРАЗЕЦ АКТА ПРОВЕРКИ</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(наименование органа муниципального контроля)</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                       "____" ____________ 20___ г.</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(место составления акта)                         (дата составления акта)</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(время составления акта)</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АКТ ПРОВЕРКИ</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lastRenderedPageBreak/>
        <w:t>органом муниципального контроля соблюдения физическими лицами,</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не являющимися индивидуальными предпринимателями, требований</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федеральных законов, законов Новосибирской области, муниципальных</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правовых администрации Константиновского сельсовета по вопросам сохранности  автомобильных дорог местного значения</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N 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По адресу/адресам: ____________________________________________________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(место проведения проверки)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На основании: _________________________________________________________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(вид документа с указанием реквизитов (номер, дата))</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была проведена ______________________________________ проверка в отношении: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 xml:space="preserve">                                   (плановая/внеплановая, документарная/выездная)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(Ф.И.О.)</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Дата и время проведения проверки: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 ___ 20__ г. с __ час. __ мин. до __ час. __ мин. Продолжительность 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Общая продолжительность проверки: 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(рабочих дней/часов)</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Акт составлен: ________________________________________________________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(наименование органа муниципального контроля)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С копией распоряжения/приказа о проведении проверки ознакомлен(ы):</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 xml:space="preserve">          (заполняется при выездной проверке; фамилии, инициалы, подпись, дата, время)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Лицо(а), проводившее(ие) проверку: 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 xml:space="preserve"> (фамилия,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имени,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r w:rsidRPr="0067658D">
        <w:rPr>
          <w:rFonts w:ascii="Times New Roman" w:eastAsia="Times New Roman" w:hAnsi="Times New Roman" w:cs="Times New Roman"/>
          <w:sz w:val="24"/>
          <w:szCs w:val="24"/>
          <w:lang w:eastAsia="ru-RU"/>
        </w:rPr>
        <w:t>)</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16"/>
          <w:szCs w:val="16"/>
          <w:lang w:eastAsia="ru-RU"/>
        </w:rPr>
      </w:pP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При проведении проверки присутствовали: 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4"/>
          <w:szCs w:val="24"/>
          <w:lang w:eastAsia="ru-RU"/>
        </w:rPr>
        <w:t xml:space="preserve">          </w:t>
      </w:r>
      <w:r w:rsidRPr="0067658D">
        <w:rPr>
          <w:rFonts w:ascii="Times New Roman" w:eastAsia="Times New Roman" w:hAnsi="Times New Roman" w:cs="Times New Roman"/>
          <w:sz w:val="20"/>
          <w:szCs w:val="20"/>
          <w:lang w:eastAsia="ru-RU"/>
        </w:rPr>
        <w:t>(фамилия, имя, отчество (последнее - при наличии) лиц, присутствовавших при проведении мероприятий по проверке)</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0"/>
          <w:szCs w:val="20"/>
          <w:lang w:eastAsia="ru-RU"/>
        </w:rPr>
      </w:pP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В ходе проведения проверки: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выявлены    нарушения    обязательных    требований   или   требований,</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установленных   муниципальными  правовыми  актами  (с  указанием  положений</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(нормативных) правовых актов): 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(с указанием характера нарушений; лиц, допустивших нарушения)</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выявлены   факты   невыполнения  предписаний  органов  государственного</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контроля (надзора), органов муниципального контроля (с указанием реквизитов</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выданных предписаний): 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нарушений не выявлено 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lastRenderedPageBreak/>
        <w:t xml:space="preserve">    Прилагаемые документы: 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Подписи лиц, проводивших проверку: 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С  актом  проверки  ознакомлен(а),  копию  акта  со  всеми приложениями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получил(а): _______________________________________________________________</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lang w:eastAsia="ru-RU"/>
        </w:rPr>
      </w:pPr>
      <w:r w:rsidRPr="0067658D">
        <w:rPr>
          <w:rFonts w:ascii="Times New Roman" w:eastAsia="Times New Roman" w:hAnsi="Times New Roman" w:cs="Times New Roman"/>
          <w:lang w:eastAsia="ru-RU"/>
        </w:rPr>
        <w:t>(фамилия, имя, отчество (последнее - при наличии)</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                    "____" ____________ 20___ г.</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(подпись)</w:t>
      </w: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Пометка об отказе ознакомления с актом проверки: ______________________</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(подпись уполномоченного</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должностного лица(лиц),                               проводившего(их) проверку)</w:t>
      </w:r>
    </w:p>
    <w:p w:rsidR="0067658D" w:rsidRPr="0067658D" w:rsidRDefault="0067658D" w:rsidP="0067658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right"/>
        <w:outlineLvl w:val="1"/>
        <w:rPr>
          <w:rFonts w:ascii="Times New Roman" w:eastAsia="Times New Roman" w:hAnsi="Times New Roman" w:cs="Times New Roman"/>
          <w:lang w:eastAsia="ru-RU"/>
        </w:rPr>
      </w:pPr>
      <w:r w:rsidRPr="0067658D">
        <w:rPr>
          <w:rFonts w:ascii="Times New Roman" w:eastAsia="Times New Roman" w:hAnsi="Times New Roman" w:cs="Times New Roman"/>
          <w:lang w:eastAsia="ru-RU"/>
        </w:rPr>
        <w:t>Приложение 7</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lang w:eastAsia="ru-RU"/>
        </w:rPr>
      </w:pPr>
      <w:r w:rsidRPr="0067658D">
        <w:rPr>
          <w:rFonts w:ascii="Times New Roman" w:eastAsia="Times New Roman" w:hAnsi="Times New Roman" w:cs="Times New Roman"/>
          <w:lang w:eastAsia="ru-RU"/>
        </w:rPr>
        <w:t>к административному регламенту</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lang w:eastAsia="ru-RU"/>
        </w:rPr>
      </w:pPr>
      <w:r w:rsidRPr="0067658D">
        <w:rPr>
          <w:rFonts w:ascii="Times New Roman" w:eastAsia="Times New Roman" w:hAnsi="Times New Roman" w:cs="Times New Roman"/>
          <w:lang w:eastAsia="ru-RU"/>
        </w:rPr>
        <w:t>осуществления муниципального</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lang w:eastAsia="ru-RU"/>
        </w:rPr>
      </w:pPr>
      <w:r w:rsidRPr="0067658D">
        <w:rPr>
          <w:rFonts w:ascii="Times New Roman" w:eastAsia="Times New Roman" w:hAnsi="Times New Roman" w:cs="Times New Roman"/>
          <w:lang w:eastAsia="ru-RU"/>
        </w:rPr>
        <w:t>контроля за обеспечением</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lang w:eastAsia="ru-RU"/>
        </w:rPr>
      </w:pPr>
      <w:r w:rsidRPr="0067658D">
        <w:rPr>
          <w:rFonts w:ascii="Times New Roman" w:eastAsia="Times New Roman" w:hAnsi="Times New Roman" w:cs="Times New Roman"/>
          <w:lang w:eastAsia="ru-RU"/>
        </w:rPr>
        <w:t>сохранности автомобильных</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lang w:eastAsia="ru-RU"/>
        </w:rPr>
      </w:pPr>
      <w:r w:rsidRPr="0067658D">
        <w:rPr>
          <w:rFonts w:ascii="Times New Roman" w:eastAsia="Times New Roman" w:hAnsi="Times New Roman" w:cs="Times New Roman"/>
          <w:lang w:eastAsia="ru-RU"/>
        </w:rPr>
        <w:t>дорог местного значения</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0" w:name="Par1040"/>
      <w:bookmarkEnd w:id="10"/>
      <w:r w:rsidRPr="0067658D">
        <w:rPr>
          <w:rFonts w:ascii="Times New Roman" w:eastAsia="Times New Roman" w:hAnsi="Times New Roman" w:cs="Times New Roman"/>
          <w:sz w:val="24"/>
          <w:szCs w:val="24"/>
          <w:lang w:eastAsia="ru-RU"/>
        </w:rPr>
        <w:t>ЖУРНАЛ</w:t>
      </w:r>
    </w:p>
    <w:p w:rsidR="0067658D" w:rsidRPr="0067658D" w:rsidRDefault="0067658D" w:rsidP="0067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регистрации актов проверок </w:t>
      </w: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1200"/>
        <w:gridCol w:w="2520"/>
        <w:gridCol w:w="3840"/>
        <w:gridCol w:w="1440"/>
      </w:tblGrid>
      <w:tr w:rsidR="0067658D" w:rsidRPr="0067658D" w:rsidTr="008F78E1">
        <w:trPr>
          <w:trHeight w:val="400"/>
          <w:tblCellSpacing w:w="5" w:type="nil"/>
        </w:trPr>
        <w:tc>
          <w:tcPr>
            <w:tcW w:w="480" w:type="dxa"/>
            <w:tcBorders>
              <w:top w:val="single" w:sz="4" w:space="0" w:color="auto"/>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N </w:t>
            </w:r>
            <w:r w:rsidRPr="0067658D">
              <w:rPr>
                <w:rFonts w:ascii="Times New Roman" w:eastAsia="Times New Roman" w:hAnsi="Times New Roman" w:cs="Times New Roman"/>
                <w:sz w:val="24"/>
                <w:szCs w:val="24"/>
                <w:lang w:eastAsia="ru-RU"/>
              </w:rPr>
              <w:br/>
              <w:t>п.</w:t>
            </w:r>
          </w:p>
        </w:tc>
        <w:tc>
          <w:tcPr>
            <w:tcW w:w="1200" w:type="dxa"/>
            <w:tcBorders>
              <w:top w:val="single" w:sz="4" w:space="0" w:color="auto"/>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Дата  </w:t>
            </w:r>
          </w:p>
        </w:tc>
        <w:tc>
          <w:tcPr>
            <w:tcW w:w="2520" w:type="dxa"/>
            <w:tcBorders>
              <w:top w:val="single" w:sz="4" w:space="0" w:color="auto"/>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Дата и номер акта </w:t>
            </w:r>
            <w:r w:rsidRPr="0067658D">
              <w:rPr>
                <w:rFonts w:ascii="Times New Roman" w:eastAsia="Times New Roman" w:hAnsi="Times New Roman" w:cs="Times New Roman"/>
                <w:sz w:val="24"/>
                <w:szCs w:val="24"/>
                <w:lang w:eastAsia="ru-RU"/>
              </w:rPr>
              <w:br/>
              <w:t xml:space="preserve">     проверки      </w:t>
            </w:r>
          </w:p>
        </w:tc>
        <w:tc>
          <w:tcPr>
            <w:tcW w:w="3840" w:type="dxa"/>
            <w:tcBorders>
              <w:top w:val="single" w:sz="4" w:space="0" w:color="auto"/>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Ф.И.О. должностного лица,   </w:t>
            </w:r>
            <w:r w:rsidRPr="0067658D">
              <w:rPr>
                <w:rFonts w:ascii="Times New Roman" w:eastAsia="Times New Roman" w:hAnsi="Times New Roman" w:cs="Times New Roman"/>
                <w:sz w:val="24"/>
                <w:szCs w:val="24"/>
                <w:lang w:eastAsia="ru-RU"/>
              </w:rPr>
              <w:br/>
              <w:t xml:space="preserve">    проводившего проверку     </w:t>
            </w:r>
          </w:p>
        </w:tc>
        <w:tc>
          <w:tcPr>
            <w:tcW w:w="1440" w:type="dxa"/>
            <w:tcBorders>
              <w:top w:val="single" w:sz="4" w:space="0" w:color="auto"/>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Примечание</w:t>
            </w:r>
          </w:p>
        </w:tc>
      </w:tr>
      <w:tr w:rsidR="0067658D" w:rsidRPr="0067658D" w:rsidTr="008F78E1">
        <w:trPr>
          <w:tblCellSpacing w:w="5" w:type="nil"/>
        </w:trPr>
        <w:tc>
          <w:tcPr>
            <w:tcW w:w="48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1 </w:t>
            </w:r>
          </w:p>
        </w:tc>
        <w:tc>
          <w:tcPr>
            <w:tcW w:w="12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2    </w:t>
            </w:r>
          </w:p>
        </w:tc>
        <w:tc>
          <w:tcPr>
            <w:tcW w:w="252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3         </w:t>
            </w:r>
          </w:p>
        </w:tc>
        <w:tc>
          <w:tcPr>
            <w:tcW w:w="384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4               </w:t>
            </w:r>
          </w:p>
        </w:tc>
        <w:tc>
          <w:tcPr>
            <w:tcW w:w="144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5     </w:t>
            </w:r>
          </w:p>
        </w:tc>
      </w:tr>
      <w:tr w:rsidR="0067658D" w:rsidRPr="0067658D" w:rsidTr="008F78E1">
        <w:trPr>
          <w:tblCellSpacing w:w="5" w:type="nil"/>
        </w:trPr>
        <w:tc>
          <w:tcPr>
            <w:tcW w:w="48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1 </w:t>
            </w:r>
          </w:p>
        </w:tc>
        <w:tc>
          <w:tcPr>
            <w:tcW w:w="12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4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7658D" w:rsidRPr="0067658D" w:rsidTr="008F78E1">
        <w:trPr>
          <w:tblCellSpacing w:w="5" w:type="nil"/>
        </w:trPr>
        <w:tc>
          <w:tcPr>
            <w:tcW w:w="48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2 </w:t>
            </w:r>
          </w:p>
        </w:tc>
        <w:tc>
          <w:tcPr>
            <w:tcW w:w="12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4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7658D" w:rsidRPr="0067658D" w:rsidTr="008F78E1">
        <w:trPr>
          <w:tblCellSpacing w:w="5" w:type="nil"/>
        </w:trPr>
        <w:tc>
          <w:tcPr>
            <w:tcW w:w="48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3 </w:t>
            </w:r>
          </w:p>
        </w:tc>
        <w:tc>
          <w:tcPr>
            <w:tcW w:w="12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4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7658D" w:rsidRPr="0067658D" w:rsidTr="008F78E1">
        <w:trPr>
          <w:tblCellSpacing w:w="5" w:type="nil"/>
        </w:trPr>
        <w:tc>
          <w:tcPr>
            <w:tcW w:w="48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4 </w:t>
            </w:r>
          </w:p>
        </w:tc>
        <w:tc>
          <w:tcPr>
            <w:tcW w:w="12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4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7658D" w:rsidRPr="0067658D" w:rsidTr="008F78E1">
        <w:trPr>
          <w:tblCellSpacing w:w="5" w:type="nil"/>
        </w:trPr>
        <w:tc>
          <w:tcPr>
            <w:tcW w:w="48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5 </w:t>
            </w:r>
          </w:p>
        </w:tc>
        <w:tc>
          <w:tcPr>
            <w:tcW w:w="12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4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7658D" w:rsidRPr="0067658D" w:rsidTr="008F78E1">
        <w:trPr>
          <w:tblCellSpacing w:w="5" w:type="nil"/>
        </w:trPr>
        <w:tc>
          <w:tcPr>
            <w:tcW w:w="48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6 </w:t>
            </w:r>
          </w:p>
        </w:tc>
        <w:tc>
          <w:tcPr>
            <w:tcW w:w="120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2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4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left w:val="single" w:sz="4" w:space="0" w:color="auto"/>
              <w:bottom w:val="single" w:sz="4" w:space="0" w:color="auto"/>
              <w:right w:val="single" w:sz="4" w:space="0" w:color="auto"/>
            </w:tcBorders>
          </w:tcPr>
          <w:p w:rsidR="0067658D" w:rsidRPr="0067658D" w:rsidRDefault="0067658D" w:rsidP="0067658D">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658D" w:rsidRPr="0067658D" w:rsidRDefault="0067658D" w:rsidP="0067658D">
      <w:pPr>
        <w:spacing w:after="0" w:line="240" w:lineRule="auto"/>
        <w:rPr>
          <w:rFonts w:ascii="Times New Roman" w:eastAsia="Times New Roman" w:hAnsi="Times New Roman" w:cs="Times New Roman"/>
          <w:sz w:val="24"/>
          <w:szCs w:val="24"/>
          <w:lang w:eastAsia="ru-RU"/>
        </w:rPr>
      </w:pPr>
    </w:p>
    <w:p w:rsidR="0067658D" w:rsidRPr="0067658D" w:rsidRDefault="0067658D" w:rsidP="0067658D">
      <w:pPr>
        <w:spacing w:after="0" w:line="240" w:lineRule="auto"/>
        <w:ind w:firstLine="540"/>
        <w:jc w:val="center"/>
        <w:rPr>
          <w:rFonts w:ascii="Times New Roman" w:eastAsia="Times New Roman" w:hAnsi="Times New Roman" w:cs="Times New Roman"/>
          <w:lang w:eastAsia="ru-RU"/>
        </w:rPr>
      </w:pPr>
    </w:p>
    <w:p w:rsidR="0067658D" w:rsidRPr="0067658D" w:rsidRDefault="0067658D" w:rsidP="0067658D">
      <w:pPr>
        <w:autoSpaceDE w:val="0"/>
        <w:autoSpaceDN w:val="0"/>
        <w:adjustRightInd w:val="0"/>
        <w:spacing w:after="0" w:line="240" w:lineRule="auto"/>
        <w:jc w:val="right"/>
        <w:outlineLvl w:val="1"/>
        <w:rPr>
          <w:rFonts w:ascii="Times New Roman" w:eastAsia="Times New Roman" w:hAnsi="Times New Roman" w:cs="Times New Roman"/>
          <w:lang w:eastAsia="ru-RU"/>
        </w:rPr>
      </w:pPr>
      <w:r w:rsidRPr="0067658D">
        <w:rPr>
          <w:rFonts w:ascii="Times New Roman" w:eastAsia="Times New Roman" w:hAnsi="Times New Roman" w:cs="Times New Roman"/>
          <w:lang w:eastAsia="ru-RU"/>
        </w:rPr>
        <w:t>Приложение 8</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lang w:eastAsia="ru-RU"/>
        </w:rPr>
      </w:pPr>
      <w:r w:rsidRPr="0067658D">
        <w:rPr>
          <w:rFonts w:ascii="Times New Roman" w:eastAsia="Times New Roman" w:hAnsi="Times New Roman" w:cs="Times New Roman"/>
          <w:lang w:eastAsia="ru-RU"/>
        </w:rPr>
        <w:t>к административному регламенту</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lang w:eastAsia="ru-RU"/>
        </w:rPr>
      </w:pPr>
      <w:r w:rsidRPr="0067658D">
        <w:rPr>
          <w:rFonts w:ascii="Times New Roman" w:eastAsia="Times New Roman" w:hAnsi="Times New Roman" w:cs="Times New Roman"/>
          <w:lang w:eastAsia="ru-RU"/>
        </w:rPr>
        <w:t>осуществления муниципального</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lang w:eastAsia="ru-RU"/>
        </w:rPr>
      </w:pPr>
      <w:r w:rsidRPr="0067658D">
        <w:rPr>
          <w:rFonts w:ascii="Times New Roman" w:eastAsia="Times New Roman" w:hAnsi="Times New Roman" w:cs="Times New Roman"/>
          <w:lang w:eastAsia="ru-RU"/>
        </w:rPr>
        <w:t>контроля за обеспечением</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lang w:eastAsia="ru-RU"/>
        </w:rPr>
      </w:pPr>
      <w:r w:rsidRPr="0067658D">
        <w:rPr>
          <w:rFonts w:ascii="Times New Roman" w:eastAsia="Times New Roman" w:hAnsi="Times New Roman" w:cs="Times New Roman"/>
          <w:lang w:eastAsia="ru-RU"/>
        </w:rPr>
        <w:t>сохранности автомобильных</w:t>
      </w:r>
    </w:p>
    <w:p w:rsidR="0067658D" w:rsidRPr="0067658D" w:rsidRDefault="0067658D" w:rsidP="0067658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7658D">
        <w:rPr>
          <w:rFonts w:ascii="Times New Roman" w:eastAsia="Times New Roman" w:hAnsi="Times New Roman" w:cs="Times New Roman"/>
          <w:lang w:eastAsia="ru-RU"/>
        </w:rPr>
        <w:t>дорог местного значения</w:t>
      </w:r>
    </w:p>
    <w:p w:rsidR="0067658D" w:rsidRPr="0067658D" w:rsidRDefault="0067658D" w:rsidP="0067658D">
      <w:pPr>
        <w:spacing w:after="0" w:line="240" w:lineRule="auto"/>
        <w:rPr>
          <w:rFonts w:ascii="Times New Roman" w:eastAsia="Times New Roman" w:hAnsi="Times New Roman" w:cs="Times New Roman"/>
          <w:sz w:val="24"/>
          <w:szCs w:val="24"/>
          <w:lang w:eastAsia="ru-RU"/>
        </w:rPr>
      </w:pPr>
    </w:p>
    <w:p w:rsidR="0067658D" w:rsidRPr="0067658D" w:rsidRDefault="0067658D" w:rsidP="0067658D">
      <w:pPr>
        <w:spacing w:after="0" w:line="240" w:lineRule="auto"/>
        <w:ind w:firstLine="540"/>
        <w:jc w:val="center"/>
        <w:rPr>
          <w:rFonts w:ascii="Times New Roman" w:eastAsia="Times New Roman" w:hAnsi="Times New Roman" w:cs="Times New Roman"/>
          <w:sz w:val="24"/>
          <w:szCs w:val="24"/>
          <w:lang w:eastAsia="ru-RU"/>
        </w:rPr>
      </w:pPr>
    </w:p>
    <w:p w:rsidR="0067658D" w:rsidRPr="0067658D" w:rsidRDefault="0067658D" w:rsidP="0067658D">
      <w:pPr>
        <w:spacing w:after="0" w:line="240" w:lineRule="auto"/>
        <w:ind w:firstLine="540"/>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Предписания об устранении выявленных нарушений при пользовании</w:t>
      </w:r>
    </w:p>
    <w:p w:rsidR="0067658D" w:rsidRPr="0067658D" w:rsidRDefault="0067658D" w:rsidP="0067658D">
      <w:pPr>
        <w:spacing w:after="0" w:line="240" w:lineRule="auto"/>
        <w:ind w:firstLine="540"/>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lastRenderedPageBreak/>
        <w:t>автомобильными дорогами местного значения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p>
    <w:p w:rsidR="0067658D" w:rsidRPr="0067658D" w:rsidRDefault="0067658D" w:rsidP="0067658D">
      <w:pPr>
        <w:spacing w:after="0" w:line="240" w:lineRule="auto"/>
        <w:ind w:firstLine="540"/>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АДМИНИСТРАЦИЯ</w:t>
      </w:r>
    </w:p>
    <w:p w:rsidR="0067658D" w:rsidRPr="0067658D" w:rsidRDefault="0067658D" w:rsidP="0067658D">
      <w:pPr>
        <w:spacing w:after="0" w:line="240" w:lineRule="auto"/>
        <w:ind w:firstLine="540"/>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КОНСТАНТИНОВСКОГО СЕЛЬСОВЕТА</w:t>
      </w:r>
    </w:p>
    <w:p w:rsidR="0067658D" w:rsidRPr="0067658D" w:rsidRDefault="0067658D" w:rsidP="0067658D">
      <w:pPr>
        <w:spacing w:after="0" w:line="240" w:lineRule="auto"/>
        <w:ind w:firstLine="540"/>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ТАТАРСКОГО  РАЙОНА НОВОСИБИРСКОЙ ОБЛАСТИ</w:t>
      </w:r>
    </w:p>
    <w:p w:rsidR="0067658D" w:rsidRPr="0067658D" w:rsidRDefault="0067658D" w:rsidP="0067658D">
      <w:pPr>
        <w:spacing w:after="0" w:line="240" w:lineRule="auto"/>
        <w:ind w:firstLine="540"/>
        <w:jc w:val="center"/>
        <w:rPr>
          <w:rFonts w:ascii="Times New Roman" w:eastAsia="Times New Roman" w:hAnsi="Times New Roman" w:cs="Times New Roman"/>
          <w:sz w:val="24"/>
          <w:szCs w:val="24"/>
          <w:lang w:eastAsia="ru-RU"/>
        </w:rPr>
      </w:pPr>
    </w:p>
    <w:p w:rsidR="0067658D" w:rsidRPr="0067658D" w:rsidRDefault="0067658D" w:rsidP="0067658D">
      <w:pPr>
        <w:spacing w:after="0" w:line="240" w:lineRule="auto"/>
        <w:ind w:firstLine="540"/>
        <w:jc w:val="center"/>
        <w:rPr>
          <w:rFonts w:ascii="Times New Roman" w:eastAsia="Times New Roman" w:hAnsi="Times New Roman" w:cs="Times New Roman"/>
          <w:b/>
          <w:sz w:val="24"/>
          <w:szCs w:val="24"/>
          <w:lang w:eastAsia="ru-RU"/>
        </w:rPr>
      </w:pPr>
      <w:r w:rsidRPr="0067658D">
        <w:rPr>
          <w:rFonts w:ascii="Times New Roman" w:eastAsia="Times New Roman" w:hAnsi="Times New Roman" w:cs="Times New Roman"/>
          <w:b/>
          <w:sz w:val="24"/>
          <w:szCs w:val="24"/>
          <w:lang w:eastAsia="ru-RU"/>
        </w:rPr>
        <w:t>ПРЕДПИСАНИЕ</w:t>
      </w:r>
    </w:p>
    <w:p w:rsidR="0067658D" w:rsidRPr="0067658D" w:rsidRDefault="0067658D" w:rsidP="0067658D">
      <w:pPr>
        <w:spacing w:after="0" w:line="240" w:lineRule="auto"/>
        <w:ind w:firstLine="540"/>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Об устранении выявленных нарушений при пользовании автомобильными дорогами местного значения  Константиновского</w:t>
      </w:r>
      <w:r w:rsidRPr="0067658D">
        <w:rPr>
          <w:rFonts w:ascii="Times New Roman" w:eastAsia="Times New Roman" w:hAnsi="Times New Roman" w:cs="Times New Roman"/>
          <w:color w:val="FF6600"/>
          <w:sz w:val="24"/>
          <w:szCs w:val="24"/>
          <w:lang w:eastAsia="ru-RU"/>
        </w:rPr>
        <w:t xml:space="preserve"> </w:t>
      </w:r>
      <w:r w:rsidRPr="0067658D">
        <w:rPr>
          <w:rFonts w:ascii="Times New Roman" w:eastAsia="Times New Roman" w:hAnsi="Times New Roman" w:cs="Times New Roman"/>
          <w:sz w:val="24"/>
          <w:szCs w:val="24"/>
          <w:lang w:eastAsia="ru-RU"/>
        </w:rPr>
        <w:t>сельсовета</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_________  ____ ________________ 20___ г. </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На основании Акта проверки пользователя автомобильных дорог местного значения __________________ сельского поселения: </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____________ </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от _______________ </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Я, 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w:t>
      </w:r>
    </w:p>
    <w:p w:rsidR="0067658D" w:rsidRPr="0067658D" w:rsidRDefault="0067658D" w:rsidP="0067658D">
      <w:pPr>
        <w:spacing w:after="0" w:line="240" w:lineRule="auto"/>
        <w:ind w:firstLine="540"/>
        <w:jc w:val="center"/>
        <w:rPr>
          <w:rFonts w:ascii="Times New Roman" w:eastAsia="Times New Roman" w:hAnsi="Times New Roman" w:cs="Times New Roman"/>
          <w:sz w:val="20"/>
          <w:szCs w:val="20"/>
          <w:lang w:eastAsia="ru-RU"/>
        </w:rPr>
      </w:pPr>
      <w:r w:rsidRPr="0067658D">
        <w:rPr>
          <w:rFonts w:ascii="Times New Roman" w:eastAsia="Times New Roman" w:hAnsi="Times New Roman" w:cs="Times New Roman"/>
          <w:sz w:val="20"/>
          <w:szCs w:val="20"/>
          <w:lang w:eastAsia="ru-RU"/>
        </w:rPr>
        <w:t>(фамилия, имя, отчество, должность должностного лица)</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ПРЕДПИСЫВАЮ: </w:t>
      </w:r>
    </w:p>
    <w:p w:rsidR="0067658D" w:rsidRPr="0067658D" w:rsidRDefault="0067658D" w:rsidP="0067658D">
      <w:pPr>
        <w:spacing w:after="0" w:line="240" w:lineRule="auto"/>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(наименование пользователя автомобильных дорог местного значения Калининского сельского поселения) </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п/п Содержание предписания </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Срок исполнения </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Основания для вынесения предписания </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Пользователь автомобильных дорог местного значения Константиновского  сельсовета обязан проинформировать об исполнении соответствующих пунктов настоящего предписания администрацию поселения, должностное лицо которой выдало предписание, в течение 7 дней с даты истечения срока их исполнения. </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Подпись лица, выдавшего предписание: _____________________ </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(подпись) </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Предписание получено: </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w:t>
      </w:r>
    </w:p>
    <w:p w:rsidR="0067658D" w:rsidRPr="0067658D" w:rsidRDefault="0067658D" w:rsidP="0067658D">
      <w:pPr>
        <w:spacing w:after="0" w:line="240" w:lineRule="auto"/>
        <w:ind w:firstLine="540"/>
        <w:jc w:val="both"/>
        <w:rPr>
          <w:rFonts w:ascii="Times New Roman" w:eastAsia="Times New Roman" w:hAnsi="Times New Roman" w:cs="Times New Roman"/>
          <w:lang w:eastAsia="ru-RU"/>
        </w:rPr>
      </w:pPr>
      <w:r w:rsidRPr="0067658D">
        <w:rPr>
          <w:rFonts w:ascii="Times New Roman" w:eastAsia="Times New Roman" w:hAnsi="Times New Roman" w:cs="Times New Roman"/>
          <w:lang w:eastAsia="ru-RU"/>
        </w:rPr>
        <w:t xml:space="preserve">(фамилия, имя, отчество, должность уполномоченного представителя пользователя автомобильных дорог местного значения __________________ сельского поселения) </w:t>
      </w:r>
    </w:p>
    <w:p w:rsidR="0067658D" w:rsidRPr="0067658D" w:rsidRDefault="0067658D" w:rsidP="0067658D">
      <w:pPr>
        <w:spacing w:after="0" w:line="240" w:lineRule="auto"/>
        <w:ind w:firstLine="540"/>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_____ ____________________ 20___ г. ______________________ </w:t>
      </w:r>
    </w:p>
    <w:p w:rsidR="0067658D" w:rsidRPr="0067658D" w:rsidRDefault="0067658D" w:rsidP="0067658D">
      <w:pPr>
        <w:spacing w:after="0" w:line="240" w:lineRule="auto"/>
        <w:ind w:firstLine="540"/>
        <w:jc w:val="center"/>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(подпись) </w:t>
      </w:r>
    </w:p>
    <w:p w:rsidR="0067658D" w:rsidRPr="0067658D" w:rsidRDefault="0067658D" w:rsidP="0067658D">
      <w:pPr>
        <w:keepNext/>
        <w:spacing w:after="0" w:line="240" w:lineRule="auto"/>
        <w:jc w:val="center"/>
        <w:outlineLvl w:val="2"/>
        <w:rPr>
          <w:rFonts w:ascii="Times New Roman" w:eastAsia="Times New Roman" w:hAnsi="Times New Roman" w:cs="Times New Roman"/>
          <w:b/>
          <w:sz w:val="24"/>
          <w:szCs w:val="24"/>
          <w:lang w:eastAsia="ru-RU"/>
        </w:rPr>
      </w:pPr>
    </w:p>
    <w:p w:rsidR="0067658D" w:rsidRPr="0067658D" w:rsidRDefault="0067658D" w:rsidP="0067658D">
      <w:pPr>
        <w:spacing w:after="0" w:line="240" w:lineRule="auto"/>
        <w:rPr>
          <w:rFonts w:ascii="Times New Roman" w:eastAsia="Times New Roman" w:hAnsi="Times New Roman" w:cs="Times New Roman"/>
          <w:sz w:val="20"/>
          <w:szCs w:val="20"/>
          <w:lang w:eastAsia="ru-RU"/>
        </w:rPr>
      </w:pPr>
    </w:p>
    <w:p w:rsidR="0067658D" w:rsidRPr="0067658D" w:rsidRDefault="0067658D" w:rsidP="0067658D">
      <w:pPr>
        <w:spacing w:after="0" w:line="240" w:lineRule="auto"/>
        <w:rPr>
          <w:rFonts w:ascii="Times New Roman" w:eastAsia="Times New Roman" w:hAnsi="Times New Roman" w:cs="Times New Roman"/>
          <w:sz w:val="20"/>
          <w:szCs w:val="20"/>
          <w:lang w:eastAsia="ru-RU"/>
        </w:rPr>
      </w:pPr>
    </w:p>
    <w:p w:rsidR="0067658D" w:rsidRPr="0067658D" w:rsidRDefault="0067658D" w:rsidP="0067658D">
      <w:pPr>
        <w:spacing w:after="0" w:line="240" w:lineRule="auto"/>
        <w:rPr>
          <w:rFonts w:ascii="Times New Roman" w:eastAsia="Times New Roman" w:hAnsi="Times New Roman" w:cs="Times New Roman"/>
          <w:sz w:val="20"/>
          <w:szCs w:val="20"/>
          <w:lang w:eastAsia="ru-RU"/>
        </w:rPr>
      </w:pPr>
    </w:p>
    <w:p w:rsidR="0067658D" w:rsidRPr="0067658D" w:rsidRDefault="0067658D" w:rsidP="0067658D">
      <w:pPr>
        <w:spacing w:after="0" w:line="240" w:lineRule="auto"/>
        <w:rPr>
          <w:rFonts w:ascii="Times New Roman" w:eastAsia="Times New Roman" w:hAnsi="Times New Roman" w:cs="Times New Roman"/>
          <w:sz w:val="20"/>
          <w:szCs w:val="20"/>
          <w:lang w:eastAsia="ru-RU"/>
        </w:rPr>
      </w:pPr>
    </w:p>
    <w:p w:rsidR="0067658D" w:rsidRPr="0067658D" w:rsidRDefault="0067658D" w:rsidP="0067658D">
      <w:pPr>
        <w:spacing w:after="0" w:line="240" w:lineRule="auto"/>
        <w:jc w:val="both"/>
        <w:rPr>
          <w:rFonts w:ascii="Times New Roman" w:eastAsia="Times New Roman" w:hAnsi="Times New Roman" w:cs="Times New Roman"/>
          <w:sz w:val="24"/>
          <w:szCs w:val="24"/>
          <w:lang w:eastAsia="ru-RU"/>
        </w:rPr>
      </w:pPr>
      <w:r w:rsidRPr="0067658D">
        <w:rPr>
          <w:rFonts w:ascii="Times New Roman" w:eastAsia="Times New Roman" w:hAnsi="Times New Roman" w:cs="Times New Roman"/>
          <w:sz w:val="24"/>
          <w:szCs w:val="24"/>
          <w:lang w:eastAsia="ru-RU"/>
        </w:rPr>
        <w:t xml:space="preserve"> </w:t>
      </w:r>
    </w:p>
    <w:p w:rsidR="0067658D" w:rsidRPr="0067658D" w:rsidRDefault="0067658D" w:rsidP="0067658D"/>
    <w:p w:rsidR="007821B5" w:rsidRDefault="007821B5">
      <w:bookmarkStart w:id="11" w:name="_GoBack"/>
      <w:bookmarkEnd w:id="11"/>
    </w:p>
    <w:sectPr w:rsidR="00782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1A74"/>
    <w:multiLevelType w:val="singleLevel"/>
    <w:tmpl w:val="1A324504"/>
    <w:lvl w:ilvl="0">
      <w:start w:val="1"/>
      <w:numFmt w:val="bullet"/>
      <w:lvlText w:val="-"/>
      <w:lvlJc w:val="left"/>
      <w:pPr>
        <w:tabs>
          <w:tab w:val="num" w:pos="360"/>
        </w:tabs>
        <w:ind w:left="360" w:hanging="360"/>
      </w:pPr>
      <w:rPr>
        <w:rFonts w:hint="default"/>
      </w:rPr>
    </w:lvl>
  </w:abstractNum>
  <w:abstractNum w:abstractNumId="1">
    <w:nsid w:val="236104FE"/>
    <w:multiLevelType w:val="singleLevel"/>
    <w:tmpl w:val="52587878"/>
    <w:lvl w:ilvl="0">
      <w:numFmt w:val="bullet"/>
      <w:lvlText w:val="-"/>
      <w:lvlJc w:val="left"/>
      <w:pPr>
        <w:tabs>
          <w:tab w:val="num" w:pos="360"/>
        </w:tabs>
        <w:ind w:left="360" w:hanging="360"/>
      </w:pPr>
      <w:rPr>
        <w:rFonts w:hint="default"/>
      </w:rPr>
    </w:lvl>
  </w:abstractNum>
  <w:abstractNum w:abstractNumId="2">
    <w:nsid w:val="237170E2"/>
    <w:multiLevelType w:val="hybridMultilevel"/>
    <w:tmpl w:val="9C0CDD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61F2EF5"/>
    <w:multiLevelType w:val="singleLevel"/>
    <w:tmpl w:val="62386DD0"/>
    <w:lvl w:ilvl="0">
      <w:start w:val="1"/>
      <w:numFmt w:val="decimal"/>
      <w:lvlText w:val="%1."/>
      <w:lvlJc w:val="left"/>
      <w:pPr>
        <w:tabs>
          <w:tab w:val="num" w:pos="1211"/>
        </w:tabs>
        <w:ind w:left="1211" w:hanging="360"/>
      </w:pPr>
      <w:rPr>
        <w:rFonts w:hint="default"/>
      </w:rPr>
    </w:lvl>
  </w:abstractNum>
  <w:abstractNum w:abstractNumId="4">
    <w:nsid w:val="318E5BED"/>
    <w:multiLevelType w:val="singleLevel"/>
    <w:tmpl w:val="98CEC336"/>
    <w:lvl w:ilvl="0">
      <w:start w:val="1"/>
      <w:numFmt w:val="bullet"/>
      <w:lvlText w:val="-"/>
      <w:lvlJc w:val="left"/>
      <w:pPr>
        <w:tabs>
          <w:tab w:val="num" w:pos="360"/>
        </w:tabs>
        <w:ind w:left="360" w:hanging="360"/>
      </w:pPr>
      <w:rPr>
        <w:rFonts w:hint="default"/>
        <w:b/>
      </w:rPr>
    </w:lvl>
  </w:abstractNum>
  <w:abstractNum w:abstractNumId="5">
    <w:nsid w:val="38000A96"/>
    <w:multiLevelType w:val="singleLevel"/>
    <w:tmpl w:val="984C3682"/>
    <w:lvl w:ilvl="0">
      <w:start w:val="2"/>
      <w:numFmt w:val="bullet"/>
      <w:lvlText w:val="-"/>
      <w:lvlJc w:val="left"/>
      <w:pPr>
        <w:tabs>
          <w:tab w:val="num" w:pos="360"/>
        </w:tabs>
        <w:ind w:left="360" w:hanging="360"/>
      </w:pPr>
      <w:rPr>
        <w:rFonts w:hint="default"/>
      </w:rPr>
    </w:lvl>
  </w:abstractNum>
  <w:abstractNum w:abstractNumId="6">
    <w:nsid w:val="43DE6D67"/>
    <w:multiLevelType w:val="singleLevel"/>
    <w:tmpl w:val="984C3682"/>
    <w:lvl w:ilvl="0">
      <w:start w:val="2"/>
      <w:numFmt w:val="bullet"/>
      <w:lvlText w:val="-"/>
      <w:lvlJc w:val="left"/>
      <w:pPr>
        <w:tabs>
          <w:tab w:val="num" w:pos="360"/>
        </w:tabs>
        <w:ind w:left="360" w:hanging="360"/>
      </w:pPr>
      <w:rPr>
        <w:rFonts w:hint="default"/>
      </w:rPr>
    </w:lvl>
  </w:abstractNum>
  <w:abstractNum w:abstractNumId="7">
    <w:nsid w:val="4C3973CD"/>
    <w:multiLevelType w:val="singleLevel"/>
    <w:tmpl w:val="A0FA466E"/>
    <w:lvl w:ilvl="0">
      <w:numFmt w:val="bullet"/>
      <w:lvlText w:val="-"/>
      <w:lvlJc w:val="left"/>
      <w:pPr>
        <w:tabs>
          <w:tab w:val="num" w:pos="360"/>
        </w:tabs>
        <w:ind w:left="360" w:hanging="360"/>
      </w:pPr>
      <w:rPr>
        <w:rFonts w:hint="default"/>
      </w:rPr>
    </w:lvl>
  </w:abstractNum>
  <w:abstractNum w:abstractNumId="8">
    <w:nsid w:val="560A0BD5"/>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6EB3A5A"/>
    <w:multiLevelType w:val="multilevel"/>
    <w:tmpl w:val="AD4236F4"/>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6133387B"/>
    <w:multiLevelType w:val="multilevel"/>
    <w:tmpl w:val="295628D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5E70C0D"/>
    <w:multiLevelType w:val="singleLevel"/>
    <w:tmpl w:val="2398DAE6"/>
    <w:lvl w:ilvl="0">
      <w:numFmt w:val="bullet"/>
      <w:lvlText w:val="-"/>
      <w:lvlJc w:val="left"/>
      <w:pPr>
        <w:tabs>
          <w:tab w:val="num" w:pos="360"/>
        </w:tabs>
        <w:ind w:left="360" w:hanging="360"/>
      </w:pPr>
      <w:rPr>
        <w:rFonts w:hint="default"/>
      </w:rPr>
    </w:lvl>
  </w:abstractNum>
  <w:abstractNum w:abstractNumId="12">
    <w:nsid w:val="7CC72A8D"/>
    <w:multiLevelType w:val="singleLevel"/>
    <w:tmpl w:val="29BA32F6"/>
    <w:lvl w:ilvl="0">
      <w:start w:val="1"/>
      <w:numFmt w:val="bullet"/>
      <w:lvlText w:val="-"/>
      <w:lvlJc w:val="left"/>
      <w:pPr>
        <w:tabs>
          <w:tab w:val="num" w:pos="360"/>
        </w:tabs>
        <w:ind w:left="360" w:hanging="360"/>
      </w:pPr>
      <w:rPr>
        <w:rFonts w:hint="default"/>
      </w:rPr>
    </w:lvl>
  </w:abstractNum>
  <w:num w:numId="1">
    <w:abstractNumId w:val="9"/>
  </w:num>
  <w:num w:numId="2">
    <w:abstractNumId w:val="3"/>
  </w:num>
  <w:num w:numId="3">
    <w:abstractNumId w:val="4"/>
  </w:num>
  <w:num w:numId="4">
    <w:abstractNumId w:val="8"/>
  </w:num>
  <w:num w:numId="5">
    <w:abstractNumId w:val="11"/>
  </w:num>
  <w:num w:numId="6">
    <w:abstractNumId w:val="5"/>
  </w:num>
  <w:num w:numId="7">
    <w:abstractNumId w:val="6"/>
  </w:num>
  <w:num w:numId="8">
    <w:abstractNumId w:val="10"/>
  </w:num>
  <w:num w:numId="9">
    <w:abstractNumId w:val="7"/>
  </w:num>
  <w:num w:numId="10">
    <w:abstractNumId w:val="1"/>
  </w:num>
  <w:num w:numId="11">
    <w:abstractNumId w:val="0"/>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6E2"/>
    <w:rsid w:val="002D36E2"/>
    <w:rsid w:val="0067658D"/>
    <w:rsid w:val="00782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58D"/>
  </w:style>
  <w:style w:type="paragraph" w:styleId="1">
    <w:name w:val="heading 1"/>
    <w:basedOn w:val="a"/>
    <w:next w:val="a"/>
    <w:link w:val="10"/>
    <w:qFormat/>
    <w:rsid w:val="0067658D"/>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67658D"/>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67658D"/>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6">
    <w:name w:val="heading 6"/>
    <w:basedOn w:val="a"/>
    <w:next w:val="a"/>
    <w:link w:val="60"/>
    <w:qFormat/>
    <w:rsid w:val="0067658D"/>
    <w:pPr>
      <w:keepNext/>
      <w:spacing w:after="0" w:line="240" w:lineRule="auto"/>
      <w:jc w:val="both"/>
      <w:outlineLvl w:val="5"/>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658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7658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7658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67658D"/>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67658D"/>
  </w:style>
  <w:style w:type="numbering" w:customStyle="1" w:styleId="110">
    <w:name w:val="Нет списка11"/>
    <w:next w:val="a2"/>
    <w:semiHidden/>
    <w:unhideWhenUsed/>
    <w:rsid w:val="0067658D"/>
  </w:style>
  <w:style w:type="paragraph" w:styleId="a3">
    <w:name w:val="Body Text Indent"/>
    <w:basedOn w:val="a"/>
    <w:link w:val="a4"/>
    <w:rsid w:val="0067658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67658D"/>
    <w:rPr>
      <w:rFonts w:ascii="Times New Roman" w:eastAsia="Times New Roman" w:hAnsi="Times New Roman" w:cs="Times New Roman"/>
      <w:sz w:val="28"/>
      <w:szCs w:val="20"/>
      <w:lang w:eastAsia="ru-RU"/>
    </w:rPr>
  </w:style>
  <w:style w:type="paragraph" w:styleId="a5">
    <w:name w:val="Body Text"/>
    <w:basedOn w:val="a"/>
    <w:link w:val="a6"/>
    <w:rsid w:val="0067658D"/>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67658D"/>
    <w:rPr>
      <w:rFonts w:ascii="Times New Roman" w:eastAsia="Times New Roman" w:hAnsi="Times New Roman" w:cs="Times New Roman"/>
      <w:sz w:val="28"/>
      <w:szCs w:val="20"/>
      <w:lang w:eastAsia="ru-RU"/>
    </w:rPr>
  </w:style>
  <w:style w:type="paragraph" w:styleId="21">
    <w:name w:val="Body Text Indent 2"/>
    <w:basedOn w:val="a"/>
    <w:link w:val="22"/>
    <w:rsid w:val="0067658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67658D"/>
    <w:rPr>
      <w:rFonts w:ascii="Times New Roman" w:eastAsia="Times New Roman" w:hAnsi="Times New Roman" w:cs="Times New Roman"/>
      <w:sz w:val="28"/>
      <w:szCs w:val="20"/>
      <w:lang w:eastAsia="ru-RU"/>
    </w:rPr>
  </w:style>
  <w:style w:type="paragraph" w:styleId="31">
    <w:name w:val="Body Text Indent 3"/>
    <w:basedOn w:val="a"/>
    <w:link w:val="32"/>
    <w:rsid w:val="0067658D"/>
    <w:pPr>
      <w:spacing w:after="0" w:line="240" w:lineRule="auto"/>
      <w:ind w:firstLine="851"/>
      <w:jc w:val="center"/>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67658D"/>
    <w:rPr>
      <w:rFonts w:ascii="Times New Roman" w:eastAsia="Times New Roman" w:hAnsi="Times New Roman" w:cs="Times New Roman"/>
      <w:b/>
      <w:sz w:val="28"/>
      <w:szCs w:val="20"/>
      <w:lang w:eastAsia="ru-RU"/>
    </w:rPr>
  </w:style>
  <w:style w:type="character" w:customStyle="1" w:styleId="a7">
    <w:name w:val="Верхний колонтитул Знак"/>
    <w:link w:val="a8"/>
    <w:locked/>
    <w:rsid w:val="0067658D"/>
    <w:rPr>
      <w:rFonts w:ascii="Calibri" w:eastAsia="Calibri" w:hAnsi="Calibri"/>
    </w:rPr>
  </w:style>
  <w:style w:type="paragraph" w:styleId="a8">
    <w:name w:val="header"/>
    <w:basedOn w:val="a"/>
    <w:link w:val="a7"/>
    <w:rsid w:val="0067658D"/>
    <w:pPr>
      <w:tabs>
        <w:tab w:val="center" w:pos="4677"/>
        <w:tab w:val="right" w:pos="9355"/>
      </w:tabs>
      <w:spacing w:after="0" w:line="240" w:lineRule="auto"/>
    </w:pPr>
    <w:rPr>
      <w:rFonts w:ascii="Calibri" w:eastAsia="Calibri" w:hAnsi="Calibri"/>
    </w:rPr>
  </w:style>
  <w:style w:type="character" w:customStyle="1" w:styleId="12">
    <w:name w:val="Верхний колонтитул Знак1"/>
    <w:basedOn w:val="a0"/>
    <w:rsid w:val="0067658D"/>
  </w:style>
  <w:style w:type="paragraph" w:customStyle="1" w:styleId="ConsPlusTitle">
    <w:name w:val="ConsPlusTitle"/>
    <w:rsid w:val="0067658D"/>
    <w:pPr>
      <w:widowControl w:val="0"/>
      <w:autoSpaceDE w:val="0"/>
      <w:autoSpaceDN w:val="0"/>
      <w:adjustRightInd w:val="0"/>
      <w:spacing w:after="0" w:line="240" w:lineRule="auto"/>
    </w:pPr>
    <w:rPr>
      <w:rFonts w:ascii="Calibri" w:eastAsia="Times New Roman" w:hAnsi="Calibri" w:cs="Calibri"/>
      <w:b/>
      <w:bCs/>
      <w:lang w:eastAsia="ru-RU"/>
    </w:rPr>
  </w:style>
  <w:style w:type="character" w:styleId="a9">
    <w:name w:val="Hyperlink"/>
    <w:rsid w:val="0067658D"/>
    <w:rPr>
      <w:color w:val="0000FF"/>
      <w:u w:val="single"/>
    </w:rPr>
  </w:style>
  <w:style w:type="paragraph" w:styleId="aa">
    <w:name w:val="No Spacing"/>
    <w:uiPriority w:val="1"/>
    <w:qFormat/>
    <w:rsid w:val="0067658D"/>
    <w:pPr>
      <w:spacing w:after="0" w:line="240" w:lineRule="auto"/>
    </w:pPr>
    <w:rPr>
      <w:rFonts w:ascii="Calibri" w:eastAsia="Times New Roman" w:hAnsi="Calibri" w:cs="Times New Roman"/>
      <w:lang w:eastAsia="ru-RU"/>
    </w:rPr>
  </w:style>
  <w:style w:type="paragraph" w:customStyle="1" w:styleId="ConsPlusCell">
    <w:name w:val="ConsPlusCell"/>
    <w:rsid w:val="0067658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7658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
    <w:unhideWhenUsed/>
    <w:rsid w:val="00676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67658D"/>
    <w:pPr>
      <w:spacing w:after="0" w:line="240" w:lineRule="auto"/>
      <w:ind w:left="4340"/>
      <w:jc w:val="center"/>
    </w:pPr>
    <w:rPr>
      <w:rFonts w:ascii="Times New Roman" w:eastAsia="Times New Roman" w:hAnsi="Times New Roman" w:cs="Times New Roman"/>
      <w:sz w:val="28"/>
      <w:szCs w:val="24"/>
      <w:lang w:eastAsia="ru-RU"/>
    </w:rPr>
  </w:style>
  <w:style w:type="character" w:customStyle="1" w:styleId="ad">
    <w:name w:val="Название Знак"/>
    <w:basedOn w:val="a0"/>
    <w:link w:val="ac"/>
    <w:rsid w:val="0067658D"/>
    <w:rPr>
      <w:rFonts w:ascii="Times New Roman" w:eastAsia="Times New Roman" w:hAnsi="Times New Roman" w:cs="Times New Roman"/>
      <w:sz w:val="28"/>
      <w:szCs w:val="24"/>
      <w:lang w:eastAsia="ru-RU"/>
    </w:rPr>
  </w:style>
  <w:style w:type="character" w:customStyle="1" w:styleId="ae">
    <w:name w:val="Цветовое выделение"/>
    <w:rsid w:val="0067658D"/>
    <w:rPr>
      <w:b/>
      <w:bCs/>
      <w:color w:val="000080"/>
      <w:sz w:val="20"/>
      <w:szCs w:val="20"/>
    </w:rPr>
  </w:style>
  <w:style w:type="paragraph" w:styleId="af">
    <w:name w:val="Balloon Text"/>
    <w:basedOn w:val="a"/>
    <w:link w:val="af0"/>
    <w:uiPriority w:val="99"/>
    <w:semiHidden/>
    <w:unhideWhenUsed/>
    <w:rsid w:val="0067658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765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58D"/>
  </w:style>
  <w:style w:type="paragraph" w:styleId="1">
    <w:name w:val="heading 1"/>
    <w:basedOn w:val="a"/>
    <w:next w:val="a"/>
    <w:link w:val="10"/>
    <w:qFormat/>
    <w:rsid w:val="0067658D"/>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67658D"/>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67658D"/>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6">
    <w:name w:val="heading 6"/>
    <w:basedOn w:val="a"/>
    <w:next w:val="a"/>
    <w:link w:val="60"/>
    <w:qFormat/>
    <w:rsid w:val="0067658D"/>
    <w:pPr>
      <w:keepNext/>
      <w:spacing w:after="0" w:line="240" w:lineRule="auto"/>
      <w:jc w:val="both"/>
      <w:outlineLvl w:val="5"/>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658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7658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7658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67658D"/>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67658D"/>
  </w:style>
  <w:style w:type="numbering" w:customStyle="1" w:styleId="110">
    <w:name w:val="Нет списка11"/>
    <w:next w:val="a2"/>
    <w:semiHidden/>
    <w:unhideWhenUsed/>
    <w:rsid w:val="0067658D"/>
  </w:style>
  <w:style w:type="paragraph" w:styleId="a3">
    <w:name w:val="Body Text Indent"/>
    <w:basedOn w:val="a"/>
    <w:link w:val="a4"/>
    <w:rsid w:val="0067658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67658D"/>
    <w:rPr>
      <w:rFonts w:ascii="Times New Roman" w:eastAsia="Times New Roman" w:hAnsi="Times New Roman" w:cs="Times New Roman"/>
      <w:sz w:val="28"/>
      <w:szCs w:val="20"/>
      <w:lang w:eastAsia="ru-RU"/>
    </w:rPr>
  </w:style>
  <w:style w:type="paragraph" w:styleId="a5">
    <w:name w:val="Body Text"/>
    <w:basedOn w:val="a"/>
    <w:link w:val="a6"/>
    <w:rsid w:val="0067658D"/>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67658D"/>
    <w:rPr>
      <w:rFonts w:ascii="Times New Roman" w:eastAsia="Times New Roman" w:hAnsi="Times New Roman" w:cs="Times New Roman"/>
      <w:sz w:val="28"/>
      <w:szCs w:val="20"/>
      <w:lang w:eastAsia="ru-RU"/>
    </w:rPr>
  </w:style>
  <w:style w:type="paragraph" w:styleId="21">
    <w:name w:val="Body Text Indent 2"/>
    <w:basedOn w:val="a"/>
    <w:link w:val="22"/>
    <w:rsid w:val="0067658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67658D"/>
    <w:rPr>
      <w:rFonts w:ascii="Times New Roman" w:eastAsia="Times New Roman" w:hAnsi="Times New Roman" w:cs="Times New Roman"/>
      <w:sz w:val="28"/>
      <w:szCs w:val="20"/>
      <w:lang w:eastAsia="ru-RU"/>
    </w:rPr>
  </w:style>
  <w:style w:type="paragraph" w:styleId="31">
    <w:name w:val="Body Text Indent 3"/>
    <w:basedOn w:val="a"/>
    <w:link w:val="32"/>
    <w:rsid w:val="0067658D"/>
    <w:pPr>
      <w:spacing w:after="0" w:line="240" w:lineRule="auto"/>
      <w:ind w:firstLine="851"/>
      <w:jc w:val="center"/>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67658D"/>
    <w:rPr>
      <w:rFonts w:ascii="Times New Roman" w:eastAsia="Times New Roman" w:hAnsi="Times New Roman" w:cs="Times New Roman"/>
      <w:b/>
      <w:sz w:val="28"/>
      <w:szCs w:val="20"/>
      <w:lang w:eastAsia="ru-RU"/>
    </w:rPr>
  </w:style>
  <w:style w:type="character" w:customStyle="1" w:styleId="a7">
    <w:name w:val="Верхний колонтитул Знак"/>
    <w:link w:val="a8"/>
    <w:locked/>
    <w:rsid w:val="0067658D"/>
    <w:rPr>
      <w:rFonts w:ascii="Calibri" w:eastAsia="Calibri" w:hAnsi="Calibri"/>
    </w:rPr>
  </w:style>
  <w:style w:type="paragraph" w:styleId="a8">
    <w:name w:val="header"/>
    <w:basedOn w:val="a"/>
    <w:link w:val="a7"/>
    <w:rsid w:val="0067658D"/>
    <w:pPr>
      <w:tabs>
        <w:tab w:val="center" w:pos="4677"/>
        <w:tab w:val="right" w:pos="9355"/>
      </w:tabs>
      <w:spacing w:after="0" w:line="240" w:lineRule="auto"/>
    </w:pPr>
    <w:rPr>
      <w:rFonts w:ascii="Calibri" w:eastAsia="Calibri" w:hAnsi="Calibri"/>
    </w:rPr>
  </w:style>
  <w:style w:type="character" w:customStyle="1" w:styleId="12">
    <w:name w:val="Верхний колонтитул Знак1"/>
    <w:basedOn w:val="a0"/>
    <w:rsid w:val="0067658D"/>
  </w:style>
  <w:style w:type="paragraph" w:customStyle="1" w:styleId="ConsPlusTitle">
    <w:name w:val="ConsPlusTitle"/>
    <w:rsid w:val="0067658D"/>
    <w:pPr>
      <w:widowControl w:val="0"/>
      <w:autoSpaceDE w:val="0"/>
      <w:autoSpaceDN w:val="0"/>
      <w:adjustRightInd w:val="0"/>
      <w:spacing w:after="0" w:line="240" w:lineRule="auto"/>
    </w:pPr>
    <w:rPr>
      <w:rFonts w:ascii="Calibri" w:eastAsia="Times New Roman" w:hAnsi="Calibri" w:cs="Calibri"/>
      <w:b/>
      <w:bCs/>
      <w:lang w:eastAsia="ru-RU"/>
    </w:rPr>
  </w:style>
  <w:style w:type="character" w:styleId="a9">
    <w:name w:val="Hyperlink"/>
    <w:rsid w:val="0067658D"/>
    <w:rPr>
      <w:color w:val="0000FF"/>
      <w:u w:val="single"/>
    </w:rPr>
  </w:style>
  <w:style w:type="paragraph" w:styleId="aa">
    <w:name w:val="No Spacing"/>
    <w:uiPriority w:val="1"/>
    <w:qFormat/>
    <w:rsid w:val="0067658D"/>
    <w:pPr>
      <w:spacing w:after="0" w:line="240" w:lineRule="auto"/>
    </w:pPr>
    <w:rPr>
      <w:rFonts w:ascii="Calibri" w:eastAsia="Times New Roman" w:hAnsi="Calibri" w:cs="Times New Roman"/>
      <w:lang w:eastAsia="ru-RU"/>
    </w:rPr>
  </w:style>
  <w:style w:type="paragraph" w:customStyle="1" w:styleId="ConsPlusCell">
    <w:name w:val="ConsPlusCell"/>
    <w:rsid w:val="0067658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7658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
    <w:unhideWhenUsed/>
    <w:rsid w:val="00676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67658D"/>
    <w:pPr>
      <w:spacing w:after="0" w:line="240" w:lineRule="auto"/>
      <w:ind w:left="4340"/>
      <w:jc w:val="center"/>
    </w:pPr>
    <w:rPr>
      <w:rFonts w:ascii="Times New Roman" w:eastAsia="Times New Roman" w:hAnsi="Times New Roman" w:cs="Times New Roman"/>
      <w:sz w:val="28"/>
      <w:szCs w:val="24"/>
      <w:lang w:eastAsia="ru-RU"/>
    </w:rPr>
  </w:style>
  <w:style w:type="character" w:customStyle="1" w:styleId="ad">
    <w:name w:val="Название Знак"/>
    <w:basedOn w:val="a0"/>
    <w:link w:val="ac"/>
    <w:rsid w:val="0067658D"/>
    <w:rPr>
      <w:rFonts w:ascii="Times New Roman" w:eastAsia="Times New Roman" w:hAnsi="Times New Roman" w:cs="Times New Roman"/>
      <w:sz w:val="28"/>
      <w:szCs w:val="24"/>
      <w:lang w:eastAsia="ru-RU"/>
    </w:rPr>
  </w:style>
  <w:style w:type="character" w:customStyle="1" w:styleId="ae">
    <w:name w:val="Цветовое выделение"/>
    <w:rsid w:val="0067658D"/>
    <w:rPr>
      <w:b/>
      <w:bCs/>
      <w:color w:val="000080"/>
      <w:sz w:val="20"/>
      <w:szCs w:val="20"/>
    </w:rPr>
  </w:style>
  <w:style w:type="paragraph" w:styleId="af">
    <w:name w:val="Balloon Text"/>
    <w:basedOn w:val="a"/>
    <w:link w:val="af0"/>
    <w:uiPriority w:val="99"/>
    <w:semiHidden/>
    <w:unhideWhenUsed/>
    <w:rsid w:val="0067658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76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8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2DCA85B2B0308EA789920824924ABB9E950CD96A346457E6AAB733252786789B0C4565b8c0O" TargetMode="External"/><Relationship Id="rId13" Type="http://schemas.openxmlformats.org/officeDocument/2006/relationships/hyperlink" Target="consultantplus://offline/ref=C897C791B0F7D7160F67C5A5F1293ED02F8028303807DE67813BE2AAEBcFcEO" TargetMode="External"/><Relationship Id="rId18" Type="http://schemas.openxmlformats.org/officeDocument/2006/relationships/hyperlink" Target="file:///C:\Documents%20and%20Settings\&#1040;&#1076;&#1084;&#1080;&#1085;\Local%20Settings\Temp\Rar$DIa0.661\&#1055;&#1040;%20&#1086;&#1090;%2005.06.2013%20&#8470;%2060%20&#1040;&#1056;%20&#1089;&#1086;&#1093;&#1088;&#1072;&#1085;&#1085;&#1086;&#1089;&#1090;&#1100;%20&#1076;&#1086;&#1088;&#1086;&#1075;.doc" TargetMode="External"/><Relationship Id="rId3" Type="http://schemas.microsoft.com/office/2007/relationships/stylesWithEffects" Target="stylesWithEffects.xml"/><Relationship Id="rId21" Type="http://schemas.openxmlformats.org/officeDocument/2006/relationships/hyperlink" Target="consultantplus://offline/ref=C897C791B0F7D7160F67C5A5F1293ED02F812E313E03DE67813BE2AAEBFEE31E020D9D82c8cAO" TargetMode="External"/><Relationship Id="rId7" Type="http://schemas.openxmlformats.org/officeDocument/2006/relationships/hyperlink" Target="consultantplus://offline/ref=692DCA85B2B0308EA789920824924ABB9E950EDB6E306457E6AAB733252786789B0C456386bDc1O" TargetMode="External"/><Relationship Id="rId12" Type="http://schemas.openxmlformats.org/officeDocument/2006/relationships/hyperlink" Target="consultantplus://offline/ref=692DCA85B2B0308EA789920824924ABB9E940CD869366457E6AAB73325b2c7O" TargetMode="External"/><Relationship Id="rId17" Type="http://schemas.openxmlformats.org/officeDocument/2006/relationships/hyperlink" Target="consultantplus://offline/ref=523318EFAFDF49EB67031AB50108DC7707A42727B45AE3C1FDA4263CB4D1C888D0A9DB205BHCD9I" TargetMode="External"/><Relationship Id="rId2" Type="http://schemas.openxmlformats.org/officeDocument/2006/relationships/styles" Target="styles.xml"/><Relationship Id="rId16" Type="http://schemas.openxmlformats.org/officeDocument/2006/relationships/hyperlink" Target="consultantplus://offline/ref=80B97D5E9CCD6A72BA4792F955F9B2DC55A3ECF0FF3414F5F63A7BBA05517726C2D8FEDC80332FBFx0kED" TargetMode="External"/><Relationship Id="rId20" Type="http://schemas.openxmlformats.org/officeDocument/2006/relationships/hyperlink" Target="consultantplus://offline/ref=C897C791B0F7D7160F67C5A5F1293ED02F812E313E03DE67813BE2AAEBFEE31E020D9D86c8c8O" TargetMode="External"/><Relationship Id="rId1" Type="http://schemas.openxmlformats.org/officeDocument/2006/relationships/numbering" Target="numbering.xml"/><Relationship Id="rId6" Type="http://schemas.openxmlformats.org/officeDocument/2006/relationships/hyperlink" Target="consultantplus://offline/ref=692DCA85B2B0308EA789920824924ABB9D9E0ADB64623355B7FFB9b3c6O" TargetMode="External"/><Relationship Id="rId11" Type="http://schemas.openxmlformats.org/officeDocument/2006/relationships/hyperlink" Target="consultantplus://offline/ref=692DCA85B2B0308EA789920824924ABB9E920DDE6B366457E6AAB73325b2c7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897C791B0F7D7160F67C5A5F1293ED02F872F373C03DE67813BE2AAEBFEE31E020D9D81c8cAO" TargetMode="External"/><Relationship Id="rId23" Type="http://schemas.openxmlformats.org/officeDocument/2006/relationships/fontTable" Target="fontTable.xml"/><Relationship Id="rId10" Type="http://schemas.openxmlformats.org/officeDocument/2006/relationships/hyperlink" Target="consultantplus://offline/ref=692DCA85B2B0308EA789920824924ABB9E950AD96F326457E6AAB733252786789B0C4568b8c1O" TargetMode="External"/><Relationship Id="rId19" Type="http://schemas.openxmlformats.org/officeDocument/2006/relationships/hyperlink" Target="consultantplus://offline/ref=60E9D4C8B25D1B472F327CB7E1ADF05BF56D6FB66C322D7E573985D6DE8C5E772D8950BD0BQ5yDD" TargetMode="External"/><Relationship Id="rId4" Type="http://schemas.openxmlformats.org/officeDocument/2006/relationships/settings" Target="settings.xml"/><Relationship Id="rId9" Type="http://schemas.openxmlformats.org/officeDocument/2006/relationships/hyperlink" Target="consultantplus://offline/ref=692DCA85B2B0308EA789920824924ABB9E950CD96A346457E6AAB733252786789B0C4562b8c7O" TargetMode="External"/><Relationship Id="rId14" Type="http://schemas.openxmlformats.org/officeDocument/2006/relationships/hyperlink" Target="consultantplus://offline/ref=C897C791B0F7D7160F67C5A5F1293ED02F8028303807DE67813BE2AAEBcFcEO" TargetMode="External"/><Relationship Id="rId22" Type="http://schemas.openxmlformats.org/officeDocument/2006/relationships/hyperlink" Target="consultantplus://offline/ref=C897C791B0F7D7160F67C5A5F1293ED02F812E313E03DE67813BE2AAEBFEE31E020D9D818Bc8c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15273</Words>
  <Characters>87060</Characters>
  <Application>Microsoft Office Word</Application>
  <DocSecurity>0</DocSecurity>
  <Lines>725</Lines>
  <Paragraphs>204</Paragraphs>
  <ScaleCrop>false</ScaleCrop>
  <Company/>
  <LinksUpToDate>false</LinksUpToDate>
  <CharactersWithSpaces>102129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2021-05-24T05:08:00Z</dcterms:created>
  <dcterms:modified xsi:type="dcterms:W3CDTF">2021-05-24T05:09:00Z</dcterms:modified>
</cp:coreProperties>
</file>