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A6314">
        <w:rPr>
          <w:rFonts w:ascii="Times New Roman" w:hAnsi="Times New Roman"/>
          <w:sz w:val="24"/>
          <w:szCs w:val="24"/>
        </w:rPr>
        <w:t>23.11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2A6314">
        <w:rPr>
          <w:rFonts w:ascii="Times New Roman" w:hAnsi="Times New Roman"/>
          <w:sz w:val="24"/>
          <w:szCs w:val="24"/>
          <w:u w:val="single"/>
        </w:rPr>
        <w:t>40</w:t>
      </w:r>
      <w:r w:rsidR="003F0AA5">
        <w:rPr>
          <w:rFonts w:ascii="Times New Roman" w:hAnsi="Times New Roman"/>
          <w:sz w:val="24"/>
          <w:szCs w:val="24"/>
          <w:u w:val="single"/>
        </w:rPr>
        <w:t>/1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 w:rsidR="002A6314">
        <w:rPr>
          <w:rFonts w:ascii="Times New Roman" w:hAnsi="Times New Roman" w:cs="Times New Roman"/>
          <w:sz w:val="24"/>
          <w:szCs w:val="24"/>
        </w:rPr>
        <w:t>ноябрь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6314">
        <w:rPr>
          <w:rFonts w:ascii="Times New Roman" w:hAnsi="Times New Roman" w:cs="Times New Roman"/>
          <w:sz w:val="24"/>
          <w:szCs w:val="24"/>
        </w:rPr>
        <w:t>130%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2A6314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2A6314">
        <w:rPr>
          <w:rFonts w:ascii="Times New Roman" w:hAnsi="Times New Roman"/>
          <w:sz w:val="24"/>
          <w:szCs w:val="24"/>
        </w:rPr>
        <w:t>И.С. Гомолко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2A6314"/>
    <w:rsid w:val="003565AC"/>
    <w:rsid w:val="003F0AA5"/>
    <w:rsid w:val="00446299"/>
    <w:rsid w:val="005C3BBC"/>
    <w:rsid w:val="00607184"/>
    <w:rsid w:val="00627F1E"/>
    <w:rsid w:val="0068407C"/>
    <w:rsid w:val="00963AD6"/>
    <w:rsid w:val="00992576"/>
    <w:rsid w:val="009C5126"/>
    <w:rsid w:val="00A157A2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21</cp:revision>
  <cp:lastPrinted>2020-11-23T08:18:00Z</cp:lastPrinted>
  <dcterms:created xsi:type="dcterms:W3CDTF">2018-02-26T10:20:00Z</dcterms:created>
  <dcterms:modified xsi:type="dcterms:W3CDTF">2021-02-02T05:01:00Z</dcterms:modified>
</cp:coreProperties>
</file>