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D5" w:rsidRDefault="004F3AD5" w:rsidP="004F3AD5">
      <w:pPr>
        <w:jc w:val="center"/>
        <w:rPr>
          <w:rFonts w:ascii="Times New Roman" w:hAnsi="Times New Roman"/>
          <w:b/>
        </w:rPr>
      </w:pPr>
      <w:r>
        <w:rPr>
          <w:rFonts w:ascii="Times New Roman" w:hAnsi="Times New Roman"/>
          <w:b/>
        </w:rPr>
        <w:t xml:space="preserve">АДМИНИСТРАЦИЯ </w:t>
      </w:r>
    </w:p>
    <w:p w:rsidR="004F3AD5" w:rsidRDefault="004F3AD5" w:rsidP="004F3AD5">
      <w:pPr>
        <w:jc w:val="center"/>
        <w:rPr>
          <w:rFonts w:ascii="Times New Roman" w:hAnsi="Times New Roman"/>
          <w:b/>
        </w:rPr>
      </w:pPr>
      <w:r>
        <w:rPr>
          <w:rFonts w:ascii="Times New Roman" w:hAnsi="Times New Roman"/>
          <w:b/>
        </w:rPr>
        <w:t>КОНСТАНТИНОВСКОГО СЕЛЬСОВЕТА</w:t>
      </w:r>
    </w:p>
    <w:p w:rsidR="004F3AD5" w:rsidRDefault="004F3AD5" w:rsidP="004F3AD5">
      <w:pPr>
        <w:jc w:val="center"/>
        <w:rPr>
          <w:rFonts w:ascii="Times New Roman" w:hAnsi="Times New Roman"/>
          <w:b/>
        </w:rPr>
      </w:pPr>
      <w:r>
        <w:rPr>
          <w:rFonts w:ascii="Times New Roman" w:hAnsi="Times New Roman"/>
          <w:b/>
        </w:rPr>
        <w:t xml:space="preserve">ТАТАРСКОГО РАЙОНА </w:t>
      </w:r>
    </w:p>
    <w:p w:rsidR="004F3AD5" w:rsidRDefault="004F3AD5" w:rsidP="004F3AD5">
      <w:pPr>
        <w:jc w:val="center"/>
        <w:rPr>
          <w:rFonts w:ascii="Times New Roman" w:hAnsi="Times New Roman"/>
          <w:b/>
        </w:rPr>
      </w:pPr>
      <w:r>
        <w:rPr>
          <w:rFonts w:ascii="Times New Roman" w:hAnsi="Times New Roman"/>
          <w:b/>
        </w:rPr>
        <w:t>НОВОСИБИРСКОЙ ОБЛАСТИ</w:t>
      </w:r>
    </w:p>
    <w:p w:rsidR="004F3AD5" w:rsidRDefault="004F3AD5" w:rsidP="004F3AD5">
      <w:pPr>
        <w:rPr>
          <w:rFonts w:ascii="Times New Roman" w:hAnsi="Times New Roman"/>
          <w:b/>
        </w:rPr>
      </w:pPr>
    </w:p>
    <w:p w:rsidR="004F3AD5" w:rsidRDefault="004F3AD5" w:rsidP="004F3AD5">
      <w:pPr>
        <w:jc w:val="center"/>
        <w:rPr>
          <w:rFonts w:ascii="Times New Roman" w:hAnsi="Times New Roman"/>
          <w:b/>
        </w:rPr>
      </w:pPr>
      <w:r>
        <w:rPr>
          <w:rFonts w:ascii="Times New Roman" w:hAnsi="Times New Roman"/>
          <w:b/>
        </w:rPr>
        <w:t>ПОСТАНОВЛЕНИЕ</w:t>
      </w:r>
    </w:p>
    <w:p w:rsidR="004F3AD5" w:rsidRDefault="004F3AD5" w:rsidP="004F3AD5">
      <w:pPr>
        <w:jc w:val="center"/>
        <w:rPr>
          <w:rFonts w:ascii="Times New Roman" w:hAnsi="Times New Roman"/>
          <w:b/>
        </w:rPr>
      </w:pPr>
    </w:p>
    <w:p w:rsidR="004F3AD5" w:rsidRDefault="004F3AD5" w:rsidP="004F3AD5">
      <w:pPr>
        <w:jc w:val="both"/>
        <w:rPr>
          <w:rFonts w:ascii="Times New Roman" w:hAnsi="Times New Roman"/>
          <w:b/>
        </w:rPr>
      </w:pPr>
      <w:r>
        <w:rPr>
          <w:rFonts w:ascii="Times New Roman" w:hAnsi="Times New Roman"/>
          <w:b/>
        </w:rPr>
        <w:t>От 27</w:t>
      </w:r>
      <w:r>
        <w:rPr>
          <w:rFonts w:ascii="Times New Roman" w:hAnsi="Times New Roman"/>
          <w:b/>
        </w:rPr>
        <w:t xml:space="preserve">.11.2020 г.                                 </w:t>
      </w:r>
      <w:proofErr w:type="gramStart"/>
      <w:r>
        <w:rPr>
          <w:rFonts w:ascii="Times New Roman" w:hAnsi="Times New Roman"/>
          <w:b/>
        </w:rPr>
        <w:t>с</w:t>
      </w:r>
      <w:proofErr w:type="gramEnd"/>
      <w:r>
        <w:rPr>
          <w:rFonts w:ascii="Times New Roman" w:hAnsi="Times New Roman"/>
          <w:b/>
        </w:rPr>
        <w:t xml:space="preserve">. Константиновка                       </w:t>
      </w:r>
      <w:r>
        <w:rPr>
          <w:rFonts w:ascii="Times New Roman" w:hAnsi="Times New Roman"/>
          <w:b/>
        </w:rPr>
        <w:t xml:space="preserve">                           №  57</w:t>
      </w:r>
    </w:p>
    <w:p w:rsidR="004F3AD5" w:rsidRDefault="004F3AD5" w:rsidP="004F3AD5">
      <w:pPr>
        <w:jc w:val="both"/>
        <w:rPr>
          <w:rFonts w:ascii="Times New Roman" w:hAnsi="Times New Roman"/>
          <w:b/>
        </w:rPr>
      </w:pPr>
    </w:p>
    <w:p w:rsidR="006A0280" w:rsidRPr="00055485" w:rsidRDefault="00C3033F" w:rsidP="00055485">
      <w:pPr>
        <w:spacing w:line="360" w:lineRule="auto"/>
        <w:jc w:val="center"/>
        <w:rPr>
          <w:b/>
          <w:sz w:val="36"/>
          <w:szCs w:val="36"/>
        </w:rPr>
      </w:pPr>
      <w:r>
        <w:rPr>
          <w:b/>
          <w:sz w:val="36"/>
          <w:szCs w:val="36"/>
        </w:rPr>
        <w:t xml:space="preserve">                                   </w:t>
      </w:r>
    </w:p>
    <w:p w:rsidR="006A0280" w:rsidRDefault="00C3033F">
      <w:pPr>
        <w:pStyle w:val="af"/>
        <w:jc w:val="center"/>
        <w:rPr>
          <w:rFonts w:ascii="Times New Roman" w:hAnsi="Times New Roman"/>
          <w:b/>
          <w:sz w:val="28"/>
          <w:szCs w:val="28"/>
        </w:rPr>
      </w:pPr>
      <w:r>
        <w:rPr>
          <w:rFonts w:ascii="Times New Roman" w:hAnsi="Times New Roman"/>
          <w:b/>
          <w:bCs/>
          <w:color w:val="000000"/>
          <w:sz w:val="28"/>
          <w:szCs w:val="28"/>
        </w:rPr>
        <w:t xml:space="preserve">Об утверждении административного регламента по осуществлению муниципальной функции </w:t>
      </w:r>
      <w:r>
        <w:rPr>
          <w:rFonts w:ascii="Times New Roman" w:hAnsi="Times New Roman"/>
          <w:b/>
          <w:sz w:val="28"/>
          <w:szCs w:val="28"/>
        </w:rPr>
        <w:t xml:space="preserve">«Осуществление муниципального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4F3AD5">
        <w:rPr>
          <w:rFonts w:ascii="Times New Roman" w:hAnsi="Times New Roman"/>
          <w:b/>
          <w:sz w:val="28"/>
          <w:szCs w:val="28"/>
        </w:rPr>
        <w:t xml:space="preserve">Константиновского </w:t>
      </w:r>
      <w:r>
        <w:rPr>
          <w:rFonts w:ascii="Times New Roman" w:hAnsi="Times New Roman"/>
          <w:b/>
          <w:sz w:val="28"/>
          <w:szCs w:val="28"/>
        </w:rPr>
        <w:t xml:space="preserve">сельского поселения </w:t>
      </w:r>
      <w:r w:rsidR="00055485">
        <w:rPr>
          <w:rFonts w:ascii="Times New Roman" w:hAnsi="Times New Roman"/>
          <w:b/>
          <w:sz w:val="28"/>
          <w:szCs w:val="28"/>
        </w:rPr>
        <w:t>Татарского района Новосибирской области</w:t>
      </w:r>
      <w:r>
        <w:rPr>
          <w:rFonts w:ascii="Times New Roman" w:hAnsi="Times New Roman"/>
          <w:b/>
          <w:sz w:val="28"/>
          <w:szCs w:val="28"/>
        </w:rPr>
        <w:t>»</w:t>
      </w:r>
    </w:p>
    <w:p w:rsidR="006A0280" w:rsidRDefault="006A0280">
      <w:pPr>
        <w:pStyle w:val="af"/>
        <w:rPr>
          <w:rFonts w:ascii="Times New Roman" w:hAnsi="Times New Roman"/>
          <w:b/>
          <w:bCs/>
          <w:color w:val="000000"/>
          <w:sz w:val="28"/>
          <w:szCs w:val="28"/>
        </w:rPr>
      </w:pPr>
    </w:p>
    <w:p w:rsidR="006A0280" w:rsidRDefault="00C3033F">
      <w:pPr>
        <w:pStyle w:val="af"/>
        <w:jc w:val="both"/>
        <w:rPr>
          <w:rFonts w:ascii="Times New Roman" w:hAnsi="Times New Roman"/>
          <w:sz w:val="28"/>
          <w:szCs w:val="28"/>
        </w:rPr>
      </w:pPr>
      <w:r>
        <w:rPr>
          <w:rFonts w:ascii="Times New Roman" w:hAnsi="Times New Roman"/>
          <w:sz w:val="28"/>
          <w:szCs w:val="28"/>
        </w:rPr>
        <w:tab/>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1.</w:t>
      </w:r>
      <w:r>
        <w:rPr>
          <w:rFonts w:ascii="Times New Roman" w:hAnsi="Times New Roman"/>
          <w:sz w:val="28"/>
          <w:szCs w:val="28"/>
        </w:rPr>
        <w:t xml:space="preserve">Утвердить административный регламент исполнения </w:t>
      </w:r>
      <w:r>
        <w:rPr>
          <w:rFonts w:ascii="Times New Roman" w:hAnsi="Times New Roman"/>
          <w:bCs/>
          <w:spacing w:val="-1"/>
          <w:sz w:val="28"/>
          <w:szCs w:val="28"/>
        </w:rPr>
        <w:t>муниципальной функции</w:t>
      </w:r>
      <w:r>
        <w:rPr>
          <w:rFonts w:ascii="Times New Roman" w:hAnsi="Times New Roman"/>
          <w:color w:val="000000"/>
          <w:sz w:val="28"/>
          <w:szCs w:val="28"/>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 xml:space="preserve">2.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w:t>
      </w:r>
      <w:r w:rsidR="004F3AD5">
        <w:rPr>
          <w:rFonts w:ascii="Times New Roman" w:hAnsi="Times New Roman"/>
          <w:sz w:val="28"/>
          <w:szCs w:val="28"/>
        </w:rPr>
        <w:t xml:space="preserve">Константиновского </w:t>
      </w:r>
      <w:r>
        <w:rPr>
          <w:rFonts w:ascii="Times New Roman" w:hAnsi="Times New Roman"/>
          <w:sz w:val="28"/>
          <w:szCs w:val="28"/>
        </w:rPr>
        <w:t xml:space="preserve">сельского поселения </w:t>
      </w:r>
      <w:r w:rsidR="00055485">
        <w:rPr>
          <w:rFonts w:ascii="Times New Roman" w:hAnsi="Times New Roman"/>
          <w:sz w:val="28"/>
          <w:szCs w:val="28"/>
        </w:rPr>
        <w:t>Татарского</w:t>
      </w:r>
      <w:r>
        <w:rPr>
          <w:rFonts w:ascii="Times New Roman" w:hAnsi="Times New Roman"/>
          <w:sz w:val="28"/>
          <w:szCs w:val="28"/>
        </w:rPr>
        <w:t xml:space="preserve"> района в информационно-телекоммуникационной сети «Интернет». </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 xml:space="preserve">3.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выполнением настоящего постановления возложить </w:t>
      </w:r>
      <w:r>
        <w:rPr>
          <w:rFonts w:ascii="Times New Roman" w:hAnsi="Times New Roman"/>
          <w:color w:val="000000"/>
          <w:sz w:val="28"/>
          <w:szCs w:val="28"/>
        </w:rPr>
        <w:br/>
        <w:t xml:space="preserve">на </w:t>
      </w:r>
      <w:r w:rsidR="004F3AD5">
        <w:rPr>
          <w:rFonts w:ascii="Times New Roman" w:hAnsi="Times New Roman"/>
          <w:color w:val="000000"/>
          <w:sz w:val="28"/>
          <w:szCs w:val="28"/>
        </w:rPr>
        <w:t xml:space="preserve">главу Константиновского сельсовета Татарского района </w:t>
      </w:r>
      <w:proofErr w:type="spellStart"/>
      <w:r w:rsidR="004F3AD5">
        <w:rPr>
          <w:rFonts w:ascii="Times New Roman" w:hAnsi="Times New Roman"/>
          <w:color w:val="000000"/>
          <w:sz w:val="28"/>
          <w:szCs w:val="28"/>
        </w:rPr>
        <w:t>Байбара</w:t>
      </w:r>
      <w:proofErr w:type="spellEnd"/>
      <w:r w:rsidR="004F3AD5">
        <w:rPr>
          <w:rFonts w:ascii="Times New Roman" w:hAnsi="Times New Roman"/>
          <w:color w:val="000000"/>
          <w:sz w:val="28"/>
          <w:szCs w:val="28"/>
        </w:rPr>
        <w:t xml:space="preserve"> А.В.</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4. Настоящее постановление вступает в силу со дня его обнародования.</w:t>
      </w:r>
    </w:p>
    <w:p w:rsidR="006A0280" w:rsidRDefault="006A0280">
      <w:pPr>
        <w:pStyle w:val="af"/>
        <w:jc w:val="both"/>
        <w:rPr>
          <w:rFonts w:ascii="Times New Roman" w:hAnsi="Times New Roman"/>
          <w:color w:val="000000"/>
          <w:sz w:val="28"/>
          <w:szCs w:val="28"/>
        </w:rPr>
      </w:pPr>
    </w:p>
    <w:p w:rsidR="006A0280" w:rsidRDefault="004F3AD5">
      <w:pPr>
        <w:pStyle w:val="af"/>
        <w:jc w:val="both"/>
        <w:rPr>
          <w:rFonts w:ascii="Times New Roman" w:hAnsi="Times New Roman"/>
          <w:color w:val="000000"/>
          <w:sz w:val="28"/>
          <w:szCs w:val="28"/>
        </w:rPr>
      </w:pPr>
      <w:proofErr w:type="spellStart"/>
      <w:r>
        <w:rPr>
          <w:rFonts w:ascii="Times New Roman" w:hAnsi="Times New Roman"/>
          <w:color w:val="000000"/>
          <w:sz w:val="28"/>
          <w:szCs w:val="28"/>
        </w:rPr>
        <w:t>И.о</w:t>
      </w:r>
      <w:proofErr w:type="spellEnd"/>
      <w:r>
        <w:rPr>
          <w:rFonts w:ascii="Times New Roman" w:hAnsi="Times New Roman"/>
          <w:color w:val="000000"/>
          <w:sz w:val="28"/>
          <w:szCs w:val="28"/>
        </w:rPr>
        <w:t>. Главы</w:t>
      </w:r>
      <w:r w:rsidR="006D2AFE">
        <w:rPr>
          <w:rFonts w:ascii="Times New Roman" w:hAnsi="Times New Roman"/>
          <w:color w:val="000000"/>
          <w:sz w:val="28"/>
          <w:szCs w:val="28"/>
        </w:rPr>
        <w:t xml:space="preserve"> Константиновского сельсовета</w:t>
      </w:r>
    </w:p>
    <w:p w:rsidR="006D2AFE" w:rsidRDefault="006D2AFE">
      <w:pPr>
        <w:pStyle w:val="af"/>
        <w:jc w:val="both"/>
        <w:rPr>
          <w:rFonts w:ascii="Times New Roman" w:hAnsi="Times New Roman"/>
          <w:color w:val="000000"/>
          <w:sz w:val="28"/>
          <w:szCs w:val="28"/>
        </w:rPr>
      </w:pPr>
      <w:r>
        <w:rPr>
          <w:rFonts w:ascii="Times New Roman" w:hAnsi="Times New Roman"/>
          <w:color w:val="000000"/>
          <w:sz w:val="28"/>
          <w:szCs w:val="28"/>
        </w:rPr>
        <w:t>Татарского района Новосибирской области                              И.С. Гомолко</w:t>
      </w:r>
    </w:p>
    <w:p w:rsidR="006A0280" w:rsidRDefault="006A0280">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p w:rsidR="00055485" w:rsidRDefault="00055485" w:rsidP="006D2AFE">
      <w:pPr>
        <w:pStyle w:val="Heading"/>
        <w:ind w:right="-1"/>
        <w:rPr>
          <w:rFonts w:ascii="Times New Roman" w:hAnsi="Times New Roman"/>
          <w:b w:val="0"/>
          <w:bCs w:val="0"/>
          <w:sz w:val="28"/>
          <w:szCs w:val="28"/>
        </w:rPr>
      </w:pPr>
    </w:p>
    <w:p w:rsidR="006D2AFE" w:rsidRDefault="006D2AFE" w:rsidP="006D2AFE">
      <w:pPr>
        <w:pStyle w:val="Heading"/>
        <w:ind w:right="-1"/>
        <w:rPr>
          <w:rFonts w:ascii="Times New Roman" w:hAnsi="Times New Roman"/>
          <w:b w:val="0"/>
          <w:bCs w:val="0"/>
          <w:sz w:val="28"/>
          <w:szCs w:val="28"/>
        </w:rPr>
      </w:pPr>
    </w:p>
    <w:tbl>
      <w:tblPr>
        <w:tblW w:w="4536" w:type="dxa"/>
        <w:tblInd w:w="5211" w:type="dxa"/>
        <w:tblLayout w:type="fixed"/>
        <w:tblLook w:val="04A0" w:firstRow="1" w:lastRow="0" w:firstColumn="1" w:lastColumn="0" w:noHBand="0" w:noVBand="1"/>
      </w:tblPr>
      <w:tblGrid>
        <w:gridCol w:w="4536"/>
      </w:tblGrid>
      <w:tr w:rsidR="006A0280">
        <w:tc>
          <w:tcPr>
            <w:tcW w:w="4536" w:type="dxa"/>
          </w:tcPr>
          <w:p w:rsidR="006A0280" w:rsidRDefault="00C3033F">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lastRenderedPageBreak/>
              <w:t>ПРИЛОЖЕНИЕ</w:t>
            </w:r>
          </w:p>
          <w:p w:rsidR="006A0280" w:rsidRDefault="006A0280">
            <w:pPr>
              <w:pStyle w:val="Heading"/>
              <w:jc w:val="center"/>
              <w:rPr>
                <w:rFonts w:ascii="Times New Roman" w:hAnsi="Times New Roman"/>
                <w:b w:val="0"/>
                <w:bCs w:val="0"/>
                <w:color w:val="000000"/>
                <w:sz w:val="28"/>
                <w:szCs w:val="28"/>
              </w:rPr>
            </w:pPr>
          </w:p>
          <w:p w:rsidR="006A0280" w:rsidRDefault="00C3033F">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rsidR="006A0280" w:rsidRDefault="00C3033F">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постановлением администрации</w:t>
            </w:r>
          </w:p>
          <w:p w:rsidR="006A0280" w:rsidRDefault="006D2AFE">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 xml:space="preserve">Константиновского </w:t>
            </w:r>
            <w:r w:rsidR="00C3033F">
              <w:rPr>
                <w:rFonts w:ascii="Times New Roman" w:hAnsi="Times New Roman"/>
                <w:b w:val="0"/>
                <w:bCs w:val="0"/>
                <w:color w:val="000000"/>
                <w:sz w:val="28"/>
                <w:szCs w:val="28"/>
              </w:rPr>
              <w:t>сел</w:t>
            </w:r>
            <w:r w:rsidR="00E02FE9">
              <w:rPr>
                <w:rFonts w:ascii="Times New Roman" w:hAnsi="Times New Roman"/>
                <w:b w:val="0"/>
                <w:bCs w:val="0"/>
                <w:color w:val="000000"/>
                <w:sz w:val="28"/>
                <w:szCs w:val="28"/>
              </w:rPr>
              <w:t xml:space="preserve">ьского поселения </w:t>
            </w:r>
            <w:r w:rsidR="00055485">
              <w:rPr>
                <w:rFonts w:ascii="Times New Roman" w:hAnsi="Times New Roman"/>
                <w:b w:val="0"/>
                <w:bCs w:val="0"/>
                <w:color w:val="000000"/>
                <w:sz w:val="28"/>
                <w:szCs w:val="28"/>
              </w:rPr>
              <w:t>Татарского</w:t>
            </w:r>
            <w:r w:rsidR="00C3033F">
              <w:rPr>
                <w:rFonts w:ascii="Times New Roman" w:hAnsi="Times New Roman"/>
                <w:b w:val="0"/>
                <w:bCs w:val="0"/>
                <w:color w:val="000000"/>
                <w:sz w:val="28"/>
                <w:szCs w:val="28"/>
              </w:rPr>
              <w:t xml:space="preserve"> района</w:t>
            </w:r>
          </w:p>
          <w:p w:rsidR="006A0280" w:rsidRDefault="00C3033F" w:rsidP="00055485">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t xml:space="preserve">от </w:t>
            </w:r>
            <w:r w:rsidR="00E02FE9">
              <w:rPr>
                <w:rFonts w:ascii="Times New Roman" w:hAnsi="Times New Roman"/>
                <w:b w:val="0"/>
                <w:bCs w:val="0"/>
                <w:color w:val="000000"/>
                <w:sz w:val="28"/>
                <w:szCs w:val="28"/>
              </w:rPr>
              <w:t xml:space="preserve">27.11.2020 </w:t>
            </w:r>
            <w:r w:rsidR="006E00BB">
              <w:rPr>
                <w:rFonts w:ascii="Times New Roman" w:hAnsi="Times New Roman"/>
                <w:b w:val="0"/>
                <w:bCs w:val="0"/>
                <w:color w:val="000000"/>
                <w:sz w:val="28"/>
                <w:szCs w:val="28"/>
              </w:rPr>
              <w:t>№</w:t>
            </w:r>
            <w:r>
              <w:rPr>
                <w:rFonts w:ascii="Times New Roman" w:hAnsi="Times New Roman"/>
                <w:b w:val="0"/>
                <w:bCs w:val="0"/>
                <w:color w:val="000000"/>
                <w:sz w:val="28"/>
                <w:szCs w:val="28"/>
              </w:rPr>
              <w:t xml:space="preserve"> </w:t>
            </w:r>
            <w:r w:rsidR="00E02FE9">
              <w:rPr>
                <w:rFonts w:ascii="Times New Roman" w:hAnsi="Times New Roman"/>
                <w:b w:val="0"/>
                <w:bCs w:val="0"/>
                <w:color w:val="000000"/>
                <w:sz w:val="28"/>
                <w:szCs w:val="28"/>
              </w:rPr>
              <w:t>57</w:t>
            </w:r>
          </w:p>
        </w:tc>
      </w:tr>
    </w:tbl>
    <w:p w:rsidR="006A0280" w:rsidRDefault="006A0280">
      <w:pPr>
        <w:pStyle w:val="Heading"/>
        <w:ind w:left="5103" w:right="-1"/>
        <w:jc w:val="center"/>
        <w:rPr>
          <w:rFonts w:ascii="Times New Roman" w:hAnsi="Times New Roman"/>
          <w:b w:val="0"/>
          <w:bCs w:val="0"/>
          <w:sz w:val="28"/>
          <w:szCs w:val="28"/>
        </w:rPr>
      </w:pPr>
    </w:p>
    <w:p w:rsidR="006A0280" w:rsidRDefault="006A0280">
      <w:pPr>
        <w:pStyle w:val="Heading"/>
        <w:ind w:left="5103" w:right="-1"/>
        <w:jc w:val="center"/>
        <w:rPr>
          <w:rFonts w:ascii="Times New Roman" w:hAnsi="Times New Roman"/>
          <w:b w:val="0"/>
          <w:bCs w:val="0"/>
          <w:sz w:val="28"/>
          <w:szCs w:val="28"/>
        </w:rPr>
      </w:pPr>
    </w:p>
    <w:p w:rsidR="006A0280" w:rsidRDefault="006A0280">
      <w:pPr>
        <w:ind w:left="4962"/>
        <w:jc w:val="center"/>
        <w:rPr>
          <w:rFonts w:ascii="Times New Roman" w:hAnsi="Times New Roman"/>
          <w:sz w:val="28"/>
          <w:szCs w:val="28"/>
        </w:rPr>
      </w:pPr>
    </w:p>
    <w:p w:rsidR="006A0280" w:rsidRDefault="00C3033F">
      <w:pPr>
        <w:pStyle w:val="af"/>
        <w:jc w:val="center"/>
        <w:rPr>
          <w:rFonts w:ascii="Times New Roman" w:hAnsi="Times New Roman"/>
          <w:b/>
          <w:sz w:val="28"/>
          <w:szCs w:val="28"/>
        </w:rPr>
      </w:pPr>
      <w:r>
        <w:rPr>
          <w:rFonts w:ascii="Times New Roman" w:hAnsi="Times New Roman"/>
          <w:b/>
          <w:sz w:val="28"/>
          <w:szCs w:val="28"/>
        </w:rPr>
        <w:t>АДМИНИСТРАТИВНЫЙ РЕГЛАМЕНТ</w:t>
      </w:r>
    </w:p>
    <w:p w:rsidR="006A0280" w:rsidRDefault="00C3033F">
      <w:pPr>
        <w:pStyle w:val="af"/>
        <w:jc w:val="center"/>
        <w:rPr>
          <w:rFonts w:ascii="Times New Roman" w:hAnsi="Times New Roman"/>
          <w:b/>
          <w:sz w:val="28"/>
          <w:szCs w:val="28"/>
        </w:rPr>
      </w:pPr>
      <w:r>
        <w:rPr>
          <w:rFonts w:ascii="Times New Roman" w:hAnsi="Times New Roman"/>
          <w:b/>
          <w:sz w:val="28"/>
          <w:szCs w:val="28"/>
        </w:rPr>
        <w:t xml:space="preserve">исполнения муниципальной функции по осуществлению               муниципального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использованием и охраной недр                        при добыче общераспространённых полезных </w:t>
      </w:r>
      <w:r w:rsidR="006E00BB">
        <w:rPr>
          <w:rFonts w:ascii="Times New Roman" w:hAnsi="Times New Roman"/>
          <w:b/>
          <w:sz w:val="28"/>
          <w:szCs w:val="28"/>
        </w:rPr>
        <w:t xml:space="preserve">ископаемых,  </w:t>
      </w:r>
      <w:r>
        <w:rPr>
          <w:rFonts w:ascii="Times New Roman" w:hAnsi="Times New Roman"/>
          <w:b/>
          <w:sz w:val="28"/>
          <w:szCs w:val="28"/>
        </w:rPr>
        <w:t xml:space="preserve">                               а также при строительстве подземных сооружений, не                              связанных с добычей полезных ископаемых, на территории               </w:t>
      </w:r>
      <w:r w:rsidR="00E02FE9">
        <w:rPr>
          <w:rFonts w:ascii="Times New Roman" w:hAnsi="Times New Roman"/>
          <w:b/>
          <w:sz w:val="28"/>
          <w:szCs w:val="28"/>
        </w:rPr>
        <w:t xml:space="preserve">Константиновского </w:t>
      </w:r>
      <w:r>
        <w:rPr>
          <w:rFonts w:ascii="Times New Roman" w:hAnsi="Times New Roman"/>
          <w:b/>
          <w:sz w:val="28"/>
          <w:szCs w:val="28"/>
        </w:rPr>
        <w:t xml:space="preserve">сельского поселения </w:t>
      </w:r>
      <w:r w:rsidR="00055485">
        <w:rPr>
          <w:rFonts w:ascii="Times New Roman" w:hAnsi="Times New Roman"/>
          <w:b/>
          <w:sz w:val="28"/>
          <w:szCs w:val="28"/>
        </w:rPr>
        <w:t>Татарского</w:t>
      </w:r>
      <w:r>
        <w:rPr>
          <w:rFonts w:ascii="Times New Roman" w:hAnsi="Times New Roman"/>
          <w:b/>
          <w:sz w:val="28"/>
          <w:szCs w:val="28"/>
        </w:rPr>
        <w:t xml:space="preserve"> района</w:t>
      </w:r>
    </w:p>
    <w:p w:rsidR="006A0280" w:rsidRDefault="006A0280">
      <w:pPr>
        <w:ind w:firstLine="540"/>
        <w:jc w:val="center"/>
        <w:rPr>
          <w:rFonts w:ascii="Times New Roman" w:hAnsi="Times New Roman"/>
          <w:sz w:val="28"/>
          <w:szCs w:val="28"/>
        </w:rPr>
      </w:pPr>
    </w:p>
    <w:p w:rsidR="006A0280" w:rsidRDefault="00C3033F">
      <w:pPr>
        <w:ind w:firstLine="567"/>
        <w:jc w:val="center"/>
        <w:outlineLvl w:val="1"/>
        <w:rPr>
          <w:rFonts w:ascii="Times New Roman" w:hAnsi="Times New Roman"/>
          <w:b/>
          <w:bCs/>
          <w:iCs/>
          <w:sz w:val="28"/>
          <w:szCs w:val="28"/>
        </w:rPr>
      </w:pPr>
      <w:r>
        <w:rPr>
          <w:rFonts w:ascii="Times New Roman" w:hAnsi="Times New Roman"/>
          <w:b/>
          <w:bCs/>
          <w:iCs/>
          <w:sz w:val="28"/>
          <w:szCs w:val="28"/>
        </w:rPr>
        <w:t>Раздел I. Общие положения</w:t>
      </w:r>
    </w:p>
    <w:p w:rsidR="006A0280" w:rsidRDefault="006A0280">
      <w:pPr>
        <w:pStyle w:val="ad"/>
        <w:ind w:left="0"/>
        <w:jc w:val="center"/>
        <w:rPr>
          <w:rFonts w:ascii="Times New Roman" w:hAnsi="Times New Roman"/>
          <w:sz w:val="28"/>
          <w:szCs w:val="28"/>
        </w:rPr>
      </w:pPr>
    </w:p>
    <w:p w:rsidR="006A0280" w:rsidRDefault="00C3033F">
      <w:pPr>
        <w:pStyle w:val="ad"/>
        <w:ind w:left="0"/>
        <w:jc w:val="center"/>
        <w:rPr>
          <w:rFonts w:ascii="Times New Roman" w:hAnsi="Times New Roman"/>
          <w:b/>
          <w:sz w:val="28"/>
          <w:szCs w:val="28"/>
        </w:rPr>
      </w:pPr>
      <w:r>
        <w:rPr>
          <w:rFonts w:ascii="Times New Roman" w:hAnsi="Times New Roman"/>
          <w:b/>
          <w:sz w:val="28"/>
          <w:szCs w:val="28"/>
        </w:rPr>
        <w:t>1.1. Наименование муниципальной функции</w:t>
      </w:r>
    </w:p>
    <w:p w:rsidR="006A0280" w:rsidRDefault="006A0280">
      <w:pPr>
        <w:pStyle w:val="ad"/>
        <w:ind w:left="0"/>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Муниципальная функция «Осуществление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02FE9">
        <w:rPr>
          <w:rFonts w:ascii="Times New Roman" w:hAnsi="Times New Roman"/>
          <w:sz w:val="28"/>
          <w:szCs w:val="28"/>
        </w:rPr>
        <w:t xml:space="preserve">Константиновского </w:t>
      </w:r>
      <w:r>
        <w:rPr>
          <w:rFonts w:ascii="Times New Roman" w:hAnsi="Times New Roman"/>
          <w:sz w:val="28"/>
          <w:szCs w:val="28"/>
        </w:rPr>
        <w:t xml:space="preserve">сельского поселения </w:t>
      </w:r>
      <w:r w:rsidR="00055485">
        <w:rPr>
          <w:rFonts w:ascii="Times New Roman" w:hAnsi="Times New Roman"/>
          <w:sz w:val="28"/>
          <w:szCs w:val="28"/>
        </w:rPr>
        <w:t>Татарского</w:t>
      </w:r>
      <w:r>
        <w:rPr>
          <w:rFonts w:ascii="Times New Roman" w:hAnsi="Times New Roman"/>
          <w:sz w:val="28"/>
          <w:szCs w:val="28"/>
        </w:rPr>
        <w:t xml:space="preserve"> района» (далее – муниципальная функция).</w:t>
      </w:r>
    </w:p>
    <w:p w:rsidR="006A0280" w:rsidRDefault="00C3033F">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02FE9">
        <w:rPr>
          <w:rFonts w:ascii="Times New Roman" w:hAnsi="Times New Roman"/>
          <w:sz w:val="28"/>
          <w:szCs w:val="28"/>
        </w:rPr>
        <w:t xml:space="preserve">Константиновского </w:t>
      </w:r>
      <w:r>
        <w:rPr>
          <w:rFonts w:ascii="Times New Roman" w:hAnsi="Times New Roman"/>
          <w:sz w:val="28"/>
          <w:szCs w:val="28"/>
        </w:rPr>
        <w:t xml:space="preserve">сельского поселения </w:t>
      </w:r>
      <w:r w:rsidR="00055485">
        <w:rPr>
          <w:rFonts w:ascii="Times New Roman" w:hAnsi="Times New Roman"/>
          <w:sz w:val="28"/>
          <w:szCs w:val="28"/>
        </w:rPr>
        <w:t>Татарского</w:t>
      </w:r>
      <w:r>
        <w:rPr>
          <w:rFonts w:ascii="Times New Roman" w:hAnsi="Times New Roman"/>
          <w:sz w:val="28"/>
          <w:szCs w:val="28"/>
        </w:rPr>
        <w:t xml:space="preserve">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w:t>
      </w:r>
      <w:proofErr w:type="gramEnd"/>
      <w:r>
        <w:rPr>
          <w:rFonts w:ascii="Times New Roman" w:hAnsi="Times New Roman"/>
          <w:sz w:val="28"/>
          <w:szCs w:val="28"/>
        </w:rPr>
        <w:t xml:space="preserve"> полномочий по муниципальному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055485">
        <w:rPr>
          <w:rFonts w:ascii="Times New Roman" w:hAnsi="Times New Roman"/>
          <w:sz w:val="28"/>
          <w:szCs w:val="28"/>
        </w:rPr>
        <w:t xml:space="preserve">на территории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 </w:t>
      </w:r>
      <w:r>
        <w:rPr>
          <w:rFonts w:ascii="Times New Roman" w:hAnsi="Times New Roman"/>
          <w:sz w:val="28"/>
          <w:szCs w:val="28"/>
        </w:rPr>
        <w:t>(далее - поселение).</w:t>
      </w:r>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 </w:t>
      </w:r>
      <w:r>
        <w:rPr>
          <w:rFonts w:ascii="Times New Roman" w:hAnsi="Times New Roman"/>
          <w:sz w:val="28"/>
          <w:szCs w:val="28"/>
        </w:rPr>
        <w:t xml:space="preserve">(далее - Администрация), порядок взаимодействия должностных лиц с физическими и </w:t>
      </w:r>
      <w:r>
        <w:rPr>
          <w:rFonts w:ascii="Times New Roman" w:hAnsi="Times New Roman"/>
          <w:sz w:val="28"/>
          <w:szCs w:val="28"/>
        </w:rPr>
        <w:lastRenderedPageBreak/>
        <w:t>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Default="006A0280">
      <w:pP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1.2. Наименование органа, осуществляющего </w:t>
      </w:r>
    </w:p>
    <w:p w:rsidR="006A0280" w:rsidRDefault="00C3033F">
      <w:pPr>
        <w:jc w:val="center"/>
        <w:rPr>
          <w:rFonts w:ascii="Times New Roman" w:hAnsi="Times New Roman"/>
          <w:b/>
          <w:sz w:val="28"/>
          <w:szCs w:val="28"/>
        </w:rPr>
      </w:pPr>
      <w:r>
        <w:rPr>
          <w:rFonts w:ascii="Times New Roman" w:hAnsi="Times New Roman"/>
          <w:b/>
          <w:sz w:val="28"/>
          <w:szCs w:val="28"/>
        </w:rPr>
        <w:t>муниципальный контроль</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055485">
        <w:rPr>
          <w:rFonts w:ascii="Times New Roman" w:hAnsi="Times New Roman"/>
          <w:sz w:val="28"/>
          <w:szCs w:val="28"/>
        </w:rPr>
        <w:t xml:space="preserve">на территории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w:t>
      </w:r>
      <w:r>
        <w:rPr>
          <w:rFonts w:ascii="Times New Roman" w:hAnsi="Times New Roman"/>
          <w:sz w:val="28"/>
          <w:szCs w:val="28"/>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w:t>
      </w:r>
      <w:r>
        <w:rPr>
          <w:rFonts w:ascii="Times New Roman" w:hAnsi="Times New Roman"/>
          <w:sz w:val="28"/>
          <w:szCs w:val="28"/>
        </w:rPr>
        <w:t>.</w:t>
      </w:r>
    </w:p>
    <w:p w:rsidR="006A0280" w:rsidRDefault="00C3033F">
      <w:pPr>
        <w:jc w:val="both"/>
        <w:rPr>
          <w:rFonts w:ascii="Times New Roman" w:hAnsi="Times New Roman"/>
          <w:sz w:val="28"/>
          <w:szCs w:val="28"/>
        </w:rPr>
      </w:pPr>
      <w:r>
        <w:rPr>
          <w:rFonts w:ascii="Times New Roman" w:hAnsi="Times New Roman"/>
          <w:sz w:val="28"/>
          <w:szCs w:val="28"/>
        </w:rPr>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055485">
        <w:rPr>
          <w:rFonts w:ascii="Times New Roman" w:hAnsi="Times New Roman"/>
          <w:sz w:val="28"/>
          <w:szCs w:val="28"/>
        </w:rPr>
        <w:t>Татарский</w:t>
      </w:r>
      <w:r>
        <w:rPr>
          <w:rFonts w:ascii="Times New Roman" w:hAnsi="Times New Roman"/>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1.3. Нормативные правовые акты, регулирующие осуществление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bookmarkStart w:id="0" w:name="sub_581525740"/>
      <w:r>
        <w:rPr>
          <w:rFonts w:ascii="Times New Roman" w:hAnsi="Times New Roman"/>
          <w:sz w:val="28"/>
          <w:szCs w:val="28"/>
        </w:rPr>
        <w:tab/>
      </w:r>
      <w:proofErr w:type="gramStart"/>
      <w:r>
        <w:rPr>
          <w:rFonts w:ascii="Times New Roman" w:hAnsi="Times New Roman"/>
          <w:sz w:val="28"/>
          <w:szCs w:val="28"/>
        </w:rPr>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w:t>
      </w:r>
      <w:r>
        <w:rPr>
          <w:rFonts w:ascii="Times New Roman" w:hAnsi="Times New Roman"/>
          <w:color w:val="FF0000"/>
          <w:sz w:val="28"/>
          <w:szCs w:val="28"/>
        </w:rPr>
        <w:t xml:space="preserve"> </w:t>
      </w:r>
      <w:r>
        <w:rPr>
          <w:rFonts w:ascii="Times New Roman" w:hAnsi="Times New Roman"/>
          <w:sz w:val="28"/>
          <w:szCs w:val="28"/>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0"/>
      <w:r w:rsidR="00055485">
        <w:rPr>
          <w:rFonts w:ascii="Times New Roman" w:hAnsi="Times New Roman"/>
          <w:sz w:val="28"/>
          <w:szCs w:val="28"/>
        </w:rPr>
        <w:t>.</w:t>
      </w:r>
      <w:proofErr w:type="gramEnd"/>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1.4. Предмет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Предметом муниципального контроля является проверка соблюдения юридическими лицами и индивидуальными предпринимателями </w:t>
      </w:r>
      <w:r w:rsidR="00055485">
        <w:rPr>
          <w:rFonts w:ascii="Times New Roman" w:hAnsi="Times New Roman"/>
          <w:sz w:val="28"/>
          <w:szCs w:val="28"/>
        </w:rPr>
        <w:t xml:space="preserve">на территории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 </w:t>
      </w:r>
      <w:r>
        <w:rPr>
          <w:rFonts w:ascii="Times New Roman" w:hAnsi="Times New Roman"/>
          <w:sz w:val="28"/>
          <w:szCs w:val="28"/>
        </w:rPr>
        <w:t>требований, установленных федеральными</w:t>
      </w:r>
      <w:r w:rsidR="00055485">
        <w:rPr>
          <w:rFonts w:ascii="Times New Roman" w:hAnsi="Times New Roman"/>
          <w:sz w:val="28"/>
          <w:szCs w:val="28"/>
        </w:rPr>
        <w:t xml:space="preserve"> законами</w:t>
      </w:r>
      <w:r>
        <w:rPr>
          <w:rFonts w:ascii="Times New Roman" w:hAnsi="Times New Roman"/>
          <w:sz w:val="28"/>
          <w:szCs w:val="28"/>
        </w:rPr>
        <w:t xml:space="preserve">, муниципальными правовыми актами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w:t>
      </w:r>
      <w:r>
        <w:rPr>
          <w:rFonts w:ascii="Times New Roman" w:hAnsi="Times New Roman"/>
          <w:sz w:val="28"/>
          <w:szCs w:val="28"/>
        </w:rPr>
        <w:t xml:space="preserve">  в области </w:t>
      </w:r>
      <w:r>
        <w:rPr>
          <w:rFonts w:ascii="Times New Roman" w:hAnsi="Times New Roman"/>
          <w:sz w:val="28"/>
          <w:szCs w:val="28"/>
        </w:rPr>
        <w:lastRenderedPageBreak/>
        <w:t>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w:t>
      </w:r>
      <w:proofErr w:type="gramEnd"/>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1.5. Права и обязанности должностных лиц при осуществлении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1.5.1. При осуществлении муниципального контроля должностные лица имеют право:</w:t>
      </w:r>
    </w:p>
    <w:p w:rsidR="006A0280" w:rsidRDefault="00C3033F">
      <w:pPr>
        <w:jc w:val="both"/>
        <w:rPr>
          <w:rFonts w:ascii="Times New Roman" w:hAnsi="Times New Roman"/>
          <w:sz w:val="28"/>
          <w:szCs w:val="28"/>
        </w:rPr>
      </w:pPr>
      <w:r>
        <w:rPr>
          <w:rFonts w:ascii="Times New Roman" w:hAnsi="Times New Roman"/>
          <w:sz w:val="28"/>
          <w:szCs w:val="28"/>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6A0280" w:rsidRDefault="00C3033F">
      <w:pPr>
        <w:jc w:val="both"/>
        <w:rPr>
          <w:rFonts w:ascii="Times New Roman" w:hAnsi="Times New Roman"/>
          <w:sz w:val="28"/>
          <w:szCs w:val="28"/>
        </w:rPr>
      </w:pPr>
      <w:r>
        <w:rPr>
          <w:rFonts w:ascii="Times New Roman" w:hAnsi="Times New Roman"/>
          <w:sz w:val="28"/>
          <w:szCs w:val="28"/>
        </w:rPr>
        <w:tab/>
        <w:t>2) производить осмотр состояния автомобильных дорог местного значения в границах поселения;</w:t>
      </w:r>
    </w:p>
    <w:p w:rsidR="006A0280" w:rsidRDefault="00C3033F">
      <w:pPr>
        <w:jc w:val="both"/>
        <w:rPr>
          <w:rFonts w:ascii="Times New Roman" w:hAnsi="Times New Roman"/>
          <w:sz w:val="28"/>
          <w:szCs w:val="28"/>
        </w:rPr>
      </w:pPr>
      <w:r>
        <w:rPr>
          <w:rFonts w:ascii="Times New Roman" w:hAnsi="Times New Roman"/>
          <w:sz w:val="28"/>
          <w:szCs w:val="28"/>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6A0280" w:rsidRDefault="00C3033F">
      <w:pPr>
        <w:jc w:val="both"/>
        <w:rPr>
          <w:rFonts w:ascii="Times New Roman" w:hAnsi="Times New Roman"/>
          <w:sz w:val="28"/>
          <w:szCs w:val="28"/>
        </w:rPr>
      </w:pPr>
      <w:r>
        <w:rPr>
          <w:rFonts w:ascii="Times New Roman" w:hAnsi="Times New Roman"/>
          <w:sz w:val="28"/>
          <w:szCs w:val="28"/>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A0280" w:rsidRDefault="00C3033F">
      <w:pPr>
        <w:jc w:val="both"/>
        <w:rPr>
          <w:rFonts w:ascii="Times New Roman" w:hAnsi="Times New Roman"/>
          <w:sz w:val="28"/>
          <w:szCs w:val="28"/>
        </w:rPr>
      </w:pPr>
      <w:r>
        <w:rPr>
          <w:rFonts w:ascii="Times New Roman" w:hAnsi="Times New Roman"/>
          <w:sz w:val="28"/>
          <w:szCs w:val="28"/>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6) обжаловать действия (бездействие) лиц, повлёкшие за собой нарушение прав, а также препятствующие исполнению должностных обязанностей;</w:t>
      </w:r>
    </w:p>
    <w:p w:rsidR="006A0280" w:rsidRDefault="00C3033F">
      <w:pPr>
        <w:jc w:val="both"/>
        <w:rPr>
          <w:rFonts w:ascii="Times New Roman" w:hAnsi="Times New Roman"/>
          <w:sz w:val="28"/>
          <w:szCs w:val="28"/>
        </w:rPr>
      </w:pPr>
      <w:r>
        <w:rPr>
          <w:rFonts w:ascii="Times New Roman" w:hAnsi="Times New Roman"/>
          <w:sz w:val="28"/>
          <w:szCs w:val="28"/>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6A0280" w:rsidRDefault="00C3033F">
      <w:pPr>
        <w:jc w:val="both"/>
        <w:rPr>
          <w:rFonts w:ascii="Times New Roman" w:hAnsi="Times New Roman"/>
          <w:sz w:val="28"/>
          <w:szCs w:val="28"/>
        </w:rPr>
      </w:pPr>
      <w:r>
        <w:rPr>
          <w:rFonts w:ascii="Times New Roman" w:hAnsi="Times New Roman"/>
          <w:sz w:val="28"/>
          <w:szCs w:val="28"/>
        </w:rPr>
        <w:tab/>
        <w:t xml:space="preserve">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w:t>
      </w:r>
      <w:r>
        <w:rPr>
          <w:rFonts w:ascii="Times New Roman" w:hAnsi="Times New Roman"/>
          <w:sz w:val="28"/>
          <w:szCs w:val="28"/>
        </w:rPr>
        <w:lastRenderedPageBreak/>
        <w:t>предпринимателям либо их уполномоченным представителям, а также физическим лицам;</w:t>
      </w:r>
    </w:p>
    <w:p w:rsidR="006A0280" w:rsidRDefault="00C3033F">
      <w:pPr>
        <w:jc w:val="both"/>
        <w:rPr>
          <w:rFonts w:ascii="Times New Roman" w:hAnsi="Times New Roman"/>
          <w:sz w:val="28"/>
          <w:szCs w:val="28"/>
        </w:rPr>
      </w:pPr>
      <w:r>
        <w:rPr>
          <w:rFonts w:ascii="Times New Roman" w:hAnsi="Times New Roman"/>
          <w:sz w:val="28"/>
          <w:szCs w:val="28"/>
        </w:rPr>
        <w:tab/>
        <w:t xml:space="preserve">9) осуществлять полномочия, предусмотренные федеральными законами, </w:t>
      </w:r>
      <w:r w:rsidR="00055485">
        <w:rPr>
          <w:rFonts w:ascii="Times New Roman" w:hAnsi="Times New Roman"/>
          <w:sz w:val="28"/>
          <w:szCs w:val="28"/>
        </w:rPr>
        <w:t xml:space="preserve">законами Новосибирской области  и </w:t>
      </w:r>
      <w:r>
        <w:rPr>
          <w:rFonts w:ascii="Times New Roman" w:hAnsi="Times New Roman"/>
          <w:sz w:val="28"/>
          <w:szCs w:val="28"/>
        </w:rPr>
        <w:t>нормативными правовыми актами органов местного самоуправления.</w:t>
      </w:r>
    </w:p>
    <w:p w:rsidR="006A0280" w:rsidRDefault="00C3033F">
      <w:pPr>
        <w:jc w:val="both"/>
        <w:rPr>
          <w:rFonts w:ascii="Times New Roman" w:hAnsi="Times New Roman"/>
          <w:sz w:val="28"/>
          <w:szCs w:val="28"/>
        </w:rPr>
      </w:pPr>
      <w:r>
        <w:rPr>
          <w:rFonts w:ascii="Times New Roman" w:hAnsi="Times New Roman"/>
          <w:sz w:val="28"/>
          <w:szCs w:val="28"/>
        </w:rPr>
        <w:tab/>
        <w:t>1.5.2. При осуществлении муниципального контроля должностные лица обязаны:</w:t>
      </w:r>
    </w:p>
    <w:p w:rsidR="006A0280" w:rsidRDefault="00C3033F">
      <w:pPr>
        <w:jc w:val="both"/>
        <w:rPr>
          <w:rFonts w:ascii="Times New Roman" w:hAnsi="Times New Roman"/>
          <w:sz w:val="28"/>
          <w:szCs w:val="28"/>
        </w:rPr>
      </w:pPr>
      <w:r>
        <w:rPr>
          <w:rFonts w:ascii="Times New Roman" w:hAnsi="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A0280" w:rsidRDefault="00C3033F">
      <w:pPr>
        <w:jc w:val="both"/>
        <w:rPr>
          <w:rFonts w:ascii="Times New Roman" w:hAnsi="Times New Roman"/>
          <w:sz w:val="28"/>
          <w:szCs w:val="28"/>
        </w:rPr>
      </w:pPr>
      <w:r>
        <w:rPr>
          <w:rFonts w:ascii="Times New Roman" w:hAnsi="Times New Roman"/>
          <w:sz w:val="28"/>
          <w:szCs w:val="28"/>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A0280" w:rsidRDefault="00C3033F">
      <w:pPr>
        <w:jc w:val="both"/>
        <w:rPr>
          <w:rFonts w:ascii="Times New Roman" w:hAnsi="Times New Roman"/>
          <w:sz w:val="28"/>
          <w:szCs w:val="28"/>
        </w:rPr>
      </w:pPr>
      <w:r>
        <w:rPr>
          <w:rFonts w:ascii="Times New Roman" w:hAnsi="Times New Roman"/>
          <w:sz w:val="28"/>
          <w:szCs w:val="28"/>
        </w:rPr>
        <w:tab/>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280" w:rsidRDefault="00C3033F">
      <w:pPr>
        <w:jc w:val="both"/>
        <w:rPr>
          <w:rFonts w:ascii="Times New Roman" w:hAnsi="Times New Roman"/>
          <w:sz w:val="28"/>
          <w:szCs w:val="28"/>
        </w:rPr>
      </w:pPr>
      <w:r>
        <w:rPr>
          <w:rFonts w:ascii="Times New Roman" w:hAnsi="Times New Roman"/>
          <w:sz w:val="28"/>
          <w:szCs w:val="28"/>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6) соблюдать сроки проведения проверки, установленные действующим законодательством;</w:t>
      </w:r>
    </w:p>
    <w:p w:rsidR="006A0280" w:rsidRDefault="00C3033F">
      <w:pPr>
        <w:jc w:val="both"/>
        <w:rPr>
          <w:rFonts w:ascii="Times New Roman" w:hAnsi="Times New Roman"/>
          <w:sz w:val="28"/>
          <w:szCs w:val="28"/>
        </w:rPr>
      </w:pPr>
      <w:r>
        <w:rPr>
          <w:rFonts w:ascii="Times New Roman" w:hAnsi="Times New Roman"/>
          <w:sz w:val="28"/>
          <w:szCs w:val="28"/>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A0280" w:rsidRDefault="00C3033F">
      <w:pPr>
        <w:jc w:val="both"/>
        <w:rPr>
          <w:rFonts w:ascii="Times New Roman" w:hAnsi="Times New Roman"/>
          <w:sz w:val="28"/>
          <w:szCs w:val="28"/>
        </w:rPr>
      </w:pPr>
      <w:r>
        <w:rPr>
          <w:rFonts w:ascii="Times New Roman" w:hAnsi="Times New Roman"/>
          <w:sz w:val="28"/>
          <w:szCs w:val="28"/>
        </w:rPr>
        <w:tab/>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w:t>
      </w:r>
      <w:r>
        <w:rPr>
          <w:rFonts w:ascii="Times New Roman" w:hAnsi="Times New Roman"/>
          <w:sz w:val="28"/>
          <w:szCs w:val="28"/>
        </w:rPr>
        <w:lastRenderedPageBreak/>
        <w:t>контроля и в случае, предусмотренном законодательством копии документа о согласовании проведения внеплановой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10) составлять по результатам проверок акты проверок;</w:t>
      </w:r>
    </w:p>
    <w:p w:rsidR="006A0280" w:rsidRDefault="00C3033F">
      <w:pPr>
        <w:jc w:val="both"/>
        <w:rPr>
          <w:rFonts w:ascii="Times New Roman" w:hAnsi="Times New Roman"/>
          <w:sz w:val="28"/>
          <w:szCs w:val="28"/>
        </w:rPr>
      </w:pPr>
      <w:r>
        <w:rPr>
          <w:rFonts w:ascii="Times New Roman" w:hAnsi="Times New Roman"/>
          <w:sz w:val="28"/>
          <w:szCs w:val="28"/>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A0280" w:rsidRDefault="00C3033F">
      <w:pPr>
        <w:jc w:val="both"/>
        <w:rPr>
          <w:rFonts w:ascii="Times New Roman" w:hAnsi="Times New Roman"/>
          <w:sz w:val="28"/>
          <w:szCs w:val="28"/>
        </w:rPr>
      </w:pPr>
      <w:r>
        <w:rPr>
          <w:rFonts w:ascii="Times New Roman" w:hAnsi="Times New Roman"/>
          <w:sz w:val="28"/>
          <w:szCs w:val="28"/>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A0280" w:rsidRDefault="00C3033F">
      <w:pPr>
        <w:jc w:val="both"/>
        <w:rPr>
          <w:rFonts w:ascii="Times New Roman" w:hAnsi="Times New Roman"/>
          <w:sz w:val="28"/>
          <w:szCs w:val="28"/>
        </w:rPr>
      </w:pPr>
      <w:r>
        <w:rPr>
          <w:rFonts w:ascii="Times New Roman" w:hAnsi="Times New Roman"/>
          <w:sz w:val="28"/>
          <w:szCs w:val="28"/>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280" w:rsidRDefault="00C3033F">
      <w:pPr>
        <w:jc w:val="both"/>
        <w:rPr>
          <w:rFonts w:ascii="Times New Roman" w:hAnsi="Times New Roman"/>
          <w:sz w:val="28"/>
          <w:szCs w:val="28"/>
        </w:rPr>
      </w:pPr>
      <w:r>
        <w:rPr>
          <w:rFonts w:ascii="Times New Roman" w:hAnsi="Times New Roman"/>
          <w:sz w:val="28"/>
          <w:szCs w:val="28"/>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A0280" w:rsidRDefault="00C3033F">
      <w:pPr>
        <w:jc w:val="both"/>
        <w:rPr>
          <w:rFonts w:ascii="Times New Roman" w:hAnsi="Times New Roman"/>
          <w:sz w:val="28"/>
          <w:szCs w:val="28"/>
        </w:rPr>
      </w:pPr>
      <w:r>
        <w:rPr>
          <w:rFonts w:ascii="Times New Roman" w:hAnsi="Times New Roman"/>
          <w:sz w:val="28"/>
          <w:szCs w:val="28"/>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 xml:space="preserve">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включённые в межведомственный перечень;</w:t>
      </w:r>
    </w:p>
    <w:p w:rsidR="006A0280" w:rsidRDefault="00C3033F">
      <w:pPr>
        <w:jc w:val="both"/>
        <w:rPr>
          <w:rFonts w:ascii="Times New Roman" w:hAnsi="Times New Roman"/>
          <w:sz w:val="28"/>
          <w:szCs w:val="28"/>
        </w:rPr>
      </w:pPr>
      <w:r>
        <w:rPr>
          <w:rFonts w:ascii="Times New Roman" w:hAnsi="Times New Roman"/>
          <w:sz w:val="28"/>
          <w:szCs w:val="28"/>
        </w:rPr>
        <w:tab/>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280" w:rsidRDefault="00C3033F">
      <w:pPr>
        <w:jc w:val="both"/>
        <w:rPr>
          <w:rFonts w:ascii="Times New Roman" w:hAnsi="Times New Roman"/>
          <w:sz w:val="28"/>
          <w:szCs w:val="28"/>
        </w:rPr>
      </w:pPr>
      <w:bookmarkStart w:id="1" w:name="sub_111"/>
      <w:r>
        <w:rPr>
          <w:rFonts w:ascii="Times New Roman" w:hAnsi="Times New Roman"/>
          <w:sz w:val="28"/>
          <w:szCs w:val="28"/>
        </w:rPr>
        <w:tab/>
        <w:t xml:space="preserve">1.5.3. </w:t>
      </w:r>
      <w:bookmarkStart w:id="2" w:name="sub_112"/>
      <w:bookmarkEnd w:id="1"/>
      <w:r>
        <w:rPr>
          <w:rFonts w:ascii="Times New Roman" w:hAnsi="Times New Roman"/>
          <w:sz w:val="28"/>
          <w:szCs w:val="28"/>
        </w:rPr>
        <w:t xml:space="preserve">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Pr>
          <w:rFonts w:ascii="Times New Roman" w:hAnsi="Times New Roman"/>
          <w:sz w:val="28"/>
          <w:szCs w:val="28"/>
        </w:rPr>
        <w:t>обязании</w:t>
      </w:r>
      <w:proofErr w:type="spellEnd"/>
      <w:r>
        <w:rPr>
          <w:rFonts w:ascii="Times New Roman" w:hAnsi="Times New Roman"/>
          <w:sz w:val="28"/>
          <w:szCs w:val="28"/>
        </w:rPr>
        <w:t xml:space="preserve"> юридического лица, индивидуального предпринимателя, гражданина устранить нарушение обязательных требований</w:t>
      </w:r>
      <w:bookmarkEnd w:id="2"/>
      <w:r>
        <w:rPr>
          <w:rFonts w:ascii="Times New Roman" w:hAnsi="Times New Roman"/>
          <w:sz w:val="28"/>
          <w:szCs w:val="28"/>
        </w:rPr>
        <w:t>, и требований, установленных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Default="00C3033F">
      <w:pPr>
        <w:jc w:val="both"/>
        <w:rPr>
          <w:rFonts w:ascii="Times New Roman" w:hAnsi="Times New Roman"/>
          <w:sz w:val="28"/>
          <w:szCs w:val="28"/>
        </w:rPr>
      </w:pPr>
      <w:r>
        <w:rPr>
          <w:rFonts w:ascii="Times New Roman" w:hAnsi="Times New Roman"/>
          <w:sz w:val="28"/>
          <w:szCs w:val="28"/>
        </w:rPr>
        <w:tab/>
        <w:t>1.5.5.  При проведении проверки должностные лица органа муниципального контроля не вправе:</w:t>
      </w:r>
    </w:p>
    <w:p w:rsidR="006A0280" w:rsidRDefault="00C3033F">
      <w:pPr>
        <w:jc w:val="both"/>
        <w:rPr>
          <w:rFonts w:ascii="Times New Roman" w:hAnsi="Times New Roman"/>
          <w:sz w:val="28"/>
          <w:szCs w:val="28"/>
        </w:rPr>
      </w:pPr>
      <w:r>
        <w:rPr>
          <w:rFonts w:ascii="Times New Roman" w:hAnsi="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280" w:rsidRDefault="00C3033F">
      <w:pPr>
        <w:jc w:val="both"/>
        <w:rPr>
          <w:rFonts w:ascii="Times New Roman" w:hAnsi="Times New Roman"/>
          <w:sz w:val="28"/>
          <w:szCs w:val="28"/>
        </w:rPr>
      </w:pPr>
      <w:r>
        <w:rPr>
          <w:rFonts w:ascii="Times New Roman" w:hAnsi="Times New Roman"/>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280" w:rsidRDefault="00C3033F">
      <w:pPr>
        <w:jc w:val="both"/>
        <w:rPr>
          <w:rFonts w:ascii="Times New Roman" w:hAnsi="Times New Roman"/>
          <w:sz w:val="28"/>
          <w:szCs w:val="28"/>
        </w:rPr>
      </w:pPr>
      <w:r>
        <w:rPr>
          <w:rFonts w:ascii="Times New Roman" w:hAnsi="Times New Roman"/>
          <w:sz w:val="28"/>
          <w:szCs w:val="28"/>
        </w:rPr>
        <w:tab/>
        <w:t xml:space="preserve">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Pr>
          <w:rFonts w:ascii="Times New Roman" w:hAnsi="Times New Roman"/>
          <w:sz w:val="28"/>
          <w:szCs w:val="28"/>
        </w:rPr>
        <w:lastRenderedPageBreak/>
        <w:t>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0280" w:rsidRDefault="00C3033F">
      <w:pPr>
        <w:jc w:val="both"/>
        <w:rPr>
          <w:rFonts w:ascii="Times New Roman" w:hAnsi="Times New Roman"/>
          <w:sz w:val="28"/>
          <w:szCs w:val="28"/>
        </w:rPr>
      </w:pPr>
      <w:r>
        <w:rPr>
          <w:rFonts w:ascii="Times New Roman" w:hAnsi="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80" w:rsidRDefault="00C3033F">
      <w:pPr>
        <w:jc w:val="both"/>
        <w:rPr>
          <w:rFonts w:ascii="Times New Roman" w:hAnsi="Times New Roman"/>
          <w:sz w:val="28"/>
          <w:szCs w:val="28"/>
        </w:rPr>
      </w:pPr>
      <w:r>
        <w:rPr>
          <w:rFonts w:ascii="Times New Roman" w:hAnsi="Times New Roman"/>
          <w:sz w:val="28"/>
          <w:szCs w:val="28"/>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A0280" w:rsidRDefault="00C3033F">
      <w:pPr>
        <w:jc w:val="both"/>
        <w:rPr>
          <w:rFonts w:ascii="Times New Roman" w:hAnsi="Times New Roman"/>
          <w:sz w:val="28"/>
          <w:szCs w:val="28"/>
        </w:rPr>
      </w:pPr>
      <w:r>
        <w:rPr>
          <w:rFonts w:ascii="Times New Roman" w:hAnsi="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8) превышать установленные сроки проведения проверки;</w:t>
      </w:r>
    </w:p>
    <w:p w:rsidR="006A0280" w:rsidRDefault="00C3033F">
      <w:pPr>
        <w:jc w:val="both"/>
        <w:rPr>
          <w:rFonts w:ascii="Times New Roman" w:hAnsi="Times New Roman"/>
          <w:sz w:val="28"/>
          <w:szCs w:val="28"/>
        </w:rPr>
      </w:pPr>
      <w:r>
        <w:rPr>
          <w:rFonts w:ascii="Times New Roman" w:hAnsi="Times New Roman"/>
          <w:sz w:val="28"/>
          <w:szCs w:val="28"/>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280" w:rsidRDefault="00C3033F">
      <w:pPr>
        <w:jc w:val="both"/>
        <w:rPr>
          <w:rFonts w:ascii="Times New Roman" w:hAnsi="Times New Roman"/>
          <w:sz w:val="28"/>
          <w:szCs w:val="28"/>
        </w:rPr>
      </w:pPr>
      <w:r>
        <w:rPr>
          <w:rFonts w:ascii="Times New Roman" w:hAnsi="Times New Roman"/>
          <w:sz w:val="28"/>
          <w:szCs w:val="28"/>
        </w:rPr>
        <w:tab/>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6A0280" w:rsidRDefault="00C3033F">
      <w:pPr>
        <w:jc w:val="both"/>
        <w:rPr>
          <w:rFonts w:ascii="Times New Roman" w:hAnsi="Times New Roman"/>
          <w:sz w:val="28"/>
          <w:szCs w:val="28"/>
        </w:rPr>
      </w:pPr>
      <w:r>
        <w:rPr>
          <w:rFonts w:ascii="Times New Roman" w:hAnsi="Times New Roman"/>
          <w:sz w:val="28"/>
          <w:szCs w:val="28"/>
        </w:rPr>
        <w:lastRenderedPageBreak/>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280" w:rsidRDefault="00C3033F">
      <w:pPr>
        <w:jc w:val="both"/>
        <w:rPr>
          <w:rFonts w:ascii="Times New Roman" w:hAnsi="Times New Roman"/>
          <w:sz w:val="28"/>
          <w:szCs w:val="28"/>
        </w:rPr>
      </w:pPr>
      <w:r>
        <w:rPr>
          <w:rFonts w:ascii="Times New Roman" w:hAnsi="Times New Roman"/>
          <w:sz w:val="28"/>
          <w:szCs w:val="28"/>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280" w:rsidRDefault="006A0280">
      <w:pPr>
        <w:autoSpaceDE w:val="0"/>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1.6.1. Лица, в отношении которых осуществляется муниципальный контроль, имеют право:</w:t>
      </w:r>
    </w:p>
    <w:p w:rsidR="006A0280" w:rsidRDefault="00C3033F">
      <w:pPr>
        <w:jc w:val="both"/>
        <w:rPr>
          <w:rFonts w:ascii="Times New Roman" w:hAnsi="Times New Roman"/>
          <w:sz w:val="28"/>
          <w:szCs w:val="28"/>
        </w:rPr>
      </w:pPr>
      <w:r>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Default="00C3033F">
      <w:pPr>
        <w:jc w:val="both"/>
        <w:rPr>
          <w:rFonts w:ascii="Times New Roman" w:hAnsi="Times New Roman"/>
          <w:sz w:val="28"/>
          <w:szCs w:val="28"/>
        </w:rPr>
      </w:pPr>
      <w:r>
        <w:rPr>
          <w:rFonts w:ascii="Times New Roman" w:hAnsi="Times New Roman"/>
          <w:sz w:val="28"/>
          <w:szCs w:val="28"/>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Default="00C3033F">
      <w:pPr>
        <w:jc w:val="both"/>
        <w:rPr>
          <w:rFonts w:ascii="Times New Roman" w:hAnsi="Times New Roman"/>
          <w:sz w:val="28"/>
          <w:szCs w:val="28"/>
        </w:rPr>
      </w:pPr>
      <w:r>
        <w:rPr>
          <w:rFonts w:ascii="Times New Roman" w:hAnsi="Times New Roman"/>
          <w:sz w:val="28"/>
          <w:szCs w:val="28"/>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lastRenderedPageBreak/>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55485">
        <w:rPr>
          <w:rFonts w:ascii="Times New Roman" w:hAnsi="Times New Roman"/>
          <w:sz w:val="28"/>
          <w:szCs w:val="28"/>
        </w:rPr>
        <w:t>Новосибирской области</w:t>
      </w:r>
      <w:r>
        <w:rPr>
          <w:rFonts w:ascii="Times New Roman" w:hAnsi="Times New Roman"/>
          <w:sz w:val="28"/>
          <w:szCs w:val="28"/>
        </w:rPr>
        <w:t xml:space="preserve"> к участию в проверке;</w:t>
      </w:r>
    </w:p>
    <w:p w:rsidR="006A0280" w:rsidRDefault="00C3033F">
      <w:pPr>
        <w:jc w:val="both"/>
        <w:rPr>
          <w:rFonts w:ascii="Times New Roman" w:hAnsi="Times New Roman"/>
          <w:sz w:val="28"/>
          <w:szCs w:val="28"/>
        </w:rPr>
      </w:pPr>
      <w:r>
        <w:rPr>
          <w:rFonts w:ascii="Times New Roman" w:hAnsi="Times New Roman"/>
          <w:sz w:val="28"/>
          <w:szCs w:val="28"/>
        </w:rPr>
        <w:tab/>
        <w:t>8) вести журнал учёта проверок;</w:t>
      </w:r>
    </w:p>
    <w:p w:rsidR="006A0280" w:rsidRDefault="00C3033F">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9)  на возмещение, включая упущенную выгоду (неполученный доход), за счёт средств бюджета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 </w:t>
      </w:r>
      <w:r>
        <w:rPr>
          <w:rFonts w:ascii="Times New Roman" w:hAnsi="Times New Roman"/>
          <w:sz w:val="28"/>
          <w:szCs w:val="28"/>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6A0280" w:rsidRDefault="00C3033F">
      <w:pPr>
        <w:jc w:val="both"/>
        <w:rPr>
          <w:rFonts w:ascii="Times New Roman" w:hAnsi="Times New Roman"/>
          <w:sz w:val="28"/>
          <w:szCs w:val="28"/>
        </w:rPr>
      </w:pPr>
      <w:r>
        <w:rPr>
          <w:rFonts w:ascii="Times New Roman" w:hAnsi="Times New Roman"/>
          <w:sz w:val="28"/>
          <w:szCs w:val="28"/>
        </w:rPr>
        <w:tab/>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0280" w:rsidRDefault="00C3033F">
      <w:pPr>
        <w:jc w:val="both"/>
        <w:rPr>
          <w:rFonts w:ascii="Times New Roman" w:hAnsi="Times New Roman"/>
          <w:sz w:val="28"/>
          <w:szCs w:val="28"/>
        </w:rPr>
      </w:pPr>
      <w:r>
        <w:rPr>
          <w:rFonts w:ascii="Times New Roman" w:hAnsi="Times New Roman"/>
          <w:sz w:val="28"/>
          <w:szCs w:val="28"/>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A0280" w:rsidRDefault="00C3033F">
      <w:pPr>
        <w:jc w:val="both"/>
        <w:rPr>
          <w:rFonts w:ascii="Times New Roman" w:hAnsi="Times New Roman"/>
          <w:sz w:val="28"/>
          <w:szCs w:val="28"/>
        </w:rPr>
      </w:pPr>
      <w:r>
        <w:rPr>
          <w:rFonts w:ascii="Times New Roman" w:hAnsi="Times New Roman"/>
          <w:sz w:val="28"/>
          <w:szCs w:val="28"/>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A0280" w:rsidRDefault="00C3033F">
      <w:pPr>
        <w:jc w:val="both"/>
        <w:rPr>
          <w:rFonts w:ascii="Times New Roman" w:hAnsi="Times New Roman"/>
          <w:sz w:val="28"/>
          <w:szCs w:val="28"/>
        </w:rPr>
      </w:pPr>
      <w:r>
        <w:rPr>
          <w:rFonts w:ascii="Times New Roman" w:hAnsi="Times New Roman"/>
          <w:sz w:val="28"/>
          <w:szCs w:val="28"/>
        </w:rPr>
        <w:tab/>
        <w:t>11) иные права, предусмотренные действующим законодательством.</w:t>
      </w:r>
    </w:p>
    <w:p w:rsidR="006A0280" w:rsidRDefault="00C3033F">
      <w:pPr>
        <w:jc w:val="both"/>
        <w:rPr>
          <w:rFonts w:ascii="Times New Roman" w:hAnsi="Times New Roman"/>
          <w:sz w:val="28"/>
          <w:szCs w:val="28"/>
        </w:rPr>
      </w:pPr>
      <w:r>
        <w:rPr>
          <w:rFonts w:ascii="Times New Roman" w:hAnsi="Times New Roman"/>
          <w:sz w:val="28"/>
          <w:szCs w:val="28"/>
        </w:rPr>
        <w:tab/>
        <w:t>1.6.2. Лица, в отношении которых осуществляется муниципальный контроль, обязаны:</w:t>
      </w:r>
    </w:p>
    <w:p w:rsidR="006A0280" w:rsidRDefault="00C3033F">
      <w:pPr>
        <w:jc w:val="both"/>
        <w:rPr>
          <w:rFonts w:ascii="Times New Roman" w:hAnsi="Times New Roman"/>
          <w:sz w:val="28"/>
          <w:szCs w:val="28"/>
        </w:rPr>
      </w:pPr>
      <w:r>
        <w:rPr>
          <w:rFonts w:ascii="Times New Roman" w:hAnsi="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w:t>
      </w:r>
      <w:r>
        <w:rPr>
          <w:rFonts w:ascii="Times New Roman" w:hAnsi="Times New Roman"/>
          <w:sz w:val="28"/>
          <w:szCs w:val="28"/>
        </w:rPr>
        <w:lastRenderedPageBreak/>
        <w:t>используемым проверяемым лицом оборудованию, подобным объектам, транспортным средствам и перевозимым ими грузам;</w:t>
      </w:r>
    </w:p>
    <w:p w:rsidR="006A0280" w:rsidRDefault="00C3033F">
      <w:pPr>
        <w:jc w:val="both"/>
        <w:rPr>
          <w:rFonts w:ascii="Times New Roman" w:hAnsi="Times New Roman"/>
          <w:sz w:val="28"/>
          <w:szCs w:val="28"/>
        </w:rPr>
      </w:pPr>
      <w:r>
        <w:rPr>
          <w:rFonts w:ascii="Times New Roman" w:hAnsi="Times New Roman"/>
          <w:sz w:val="28"/>
          <w:szCs w:val="28"/>
        </w:rPr>
        <w:tab/>
        <w:t>3) не препятствовать законной деятельности должностного лица органа муниципального контроля по проведению проверок;</w:t>
      </w:r>
    </w:p>
    <w:p w:rsidR="006A0280" w:rsidRDefault="00C3033F">
      <w:pPr>
        <w:jc w:val="both"/>
        <w:rPr>
          <w:rFonts w:ascii="Times New Roman" w:hAnsi="Times New Roman"/>
          <w:sz w:val="28"/>
          <w:szCs w:val="28"/>
        </w:rPr>
      </w:pPr>
      <w:r>
        <w:rPr>
          <w:rFonts w:ascii="Times New Roman" w:hAnsi="Times New Roman"/>
          <w:sz w:val="28"/>
          <w:szCs w:val="28"/>
        </w:rPr>
        <w:tab/>
        <w:t>4) исполнять законные требования должностных лиц органа, осуществляющего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6) нести иные обязанности, предусмотренные действующим законодательством.</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1.7. Описание результата осуществления муниципального контроля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Default="00C3033F">
      <w:pPr>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выдают предписание об устранении выявленных нарушений с указанием сроков их устранения;</w:t>
      </w:r>
    </w:p>
    <w:p w:rsidR="006A0280" w:rsidRDefault="00C3033F">
      <w:pPr>
        <w:jc w:val="both"/>
        <w:rPr>
          <w:rFonts w:ascii="Times New Roman" w:hAnsi="Times New Roman"/>
          <w:sz w:val="28"/>
          <w:szCs w:val="28"/>
        </w:rPr>
      </w:pPr>
      <w:r>
        <w:rPr>
          <w:rFonts w:ascii="Times New Roman" w:hAnsi="Times New Roman"/>
          <w:sz w:val="28"/>
          <w:szCs w:val="28"/>
        </w:rPr>
        <w:tab/>
        <w:t>принимают меры по контролю за устранением выявленных нарушений;</w:t>
      </w:r>
    </w:p>
    <w:p w:rsidR="006A0280" w:rsidRDefault="00C3033F">
      <w:pPr>
        <w:jc w:val="both"/>
        <w:rPr>
          <w:rFonts w:ascii="Times New Roman" w:hAnsi="Times New Roman"/>
          <w:sz w:val="28"/>
          <w:szCs w:val="28"/>
        </w:rPr>
      </w:pPr>
      <w:r>
        <w:rPr>
          <w:rFonts w:ascii="Times New Roman" w:hAnsi="Times New Roman"/>
          <w:sz w:val="28"/>
          <w:szCs w:val="28"/>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Default="00C3033F">
      <w:pPr>
        <w:jc w:val="both"/>
        <w:rPr>
          <w:rFonts w:ascii="Times New Roman" w:hAnsi="Times New Roman"/>
          <w:sz w:val="28"/>
          <w:szCs w:val="28"/>
        </w:rPr>
      </w:pPr>
      <w:r>
        <w:rPr>
          <w:rFonts w:ascii="Times New Roman" w:hAnsi="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Default="006A0280">
      <w:pPr>
        <w:autoSpaceDE w:val="0"/>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2. Требования к порядку осуществления                         муниципального контроля</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2.1. Порядок информирования об осуществлении                    муниципального контроля</w:t>
      </w:r>
    </w:p>
    <w:p w:rsidR="006A0280" w:rsidRDefault="006A0280">
      <w:pPr>
        <w:jc w:val="both"/>
        <w:rPr>
          <w:rFonts w:ascii="Times New Roman" w:hAnsi="Times New Roman"/>
          <w:sz w:val="28"/>
          <w:szCs w:val="28"/>
        </w:rPr>
      </w:pPr>
    </w:p>
    <w:p w:rsidR="006A0280" w:rsidRDefault="00C3033F">
      <w:pPr>
        <w:pStyle w:val="af"/>
        <w:jc w:val="both"/>
        <w:rPr>
          <w:rFonts w:ascii="Times New Roman" w:hAnsi="Times New Roman"/>
          <w:sz w:val="28"/>
          <w:szCs w:val="28"/>
        </w:rPr>
      </w:pPr>
      <w:r>
        <w:rPr>
          <w:rFonts w:ascii="Times New Roman" w:hAnsi="Times New Roman"/>
          <w:sz w:val="28"/>
          <w:szCs w:val="28"/>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280" w:rsidRDefault="00C3033F">
      <w:pPr>
        <w:pStyle w:val="af"/>
        <w:jc w:val="both"/>
        <w:rPr>
          <w:rFonts w:ascii="Times New Roman" w:hAnsi="Times New Roman"/>
          <w:color w:val="000000" w:themeColor="text1"/>
          <w:sz w:val="28"/>
          <w:szCs w:val="28"/>
        </w:rPr>
      </w:pPr>
      <w:r>
        <w:rPr>
          <w:rFonts w:ascii="Times New Roman" w:hAnsi="Times New Roman"/>
          <w:sz w:val="28"/>
          <w:szCs w:val="28"/>
        </w:rPr>
        <w:tab/>
        <w:t>Информирование об осуществлении муниципального контроля, осуществляется:</w:t>
      </w:r>
    </w:p>
    <w:p w:rsidR="006A0280" w:rsidRDefault="00C3033F">
      <w:pPr>
        <w:pStyle w:val="af"/>
        <w:jc w:val="both"/>
        <w:rPr>
          <w:rFonts w:ascii="Times New Roman" w:hAnsi="Times New Roman"/>
          <w:sz w:val="28"/>
          <w:szCs w:val="28"/>
        </w:rPr>
      </w:pPr>
      <w:r>
        <w:rPr>
          <w:rFonts w:ascii="Times New Roman" w:eastAsia="Times New Roman" w:hAnsi="Times New Roman"/>
          <w:sz w:val="28"/>
          <w:szCs w:val="28"/>
          <w:lang w:eastAsia="ru-RU"/>
        </w:rPr>
        <w:lastRenderedPageBreak/>
        <w:tab/>
      </w:r>
      <w:r>
        <w:rPr>
          <w:rFonts w:ascii="Times New Roman" w:hAnsi="Times New Roman"/>
          <w:sz w:val="28"/>
          <w:szCs w:val="28"/>
        </w:rPr>
        <w:t>в устной форме при личном обращении;</w:t>
      </w:r>
    </w:p>
    <w:p w:rsidR="006A0280" w:rsidRDefault="00C3033F">
      <w:pPr>
        <w:pStyle w:val="af"/>
        <w:jc w:val="both"/>
        <w:rPr>
          <w:rFonts w:ascii="Times New Roman" w:hAnsi="Times New Roman"/>
          <w:sz w:val="28"/>
          <w:szCs w:val="28"/>
        </w:rPr>
      </w:pPr>
      <w:r>
        <w:rPr>
          <w:rFonts w:ascii="Times New Roman" w:hAnsi="Times New Roman"/>
          <w:sz w:val="28"/>
          <w:szCs w:val="28"/>
        </w:rPr>
        <w:tab/>
        <w:t>с использованием телефонной связи;</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в форме электронного документа посредством направления на адрес </w:t>
      </w:r>
      <w:r>
        <w:rPr>
          <w:rFonts w:ascii="Times New Roman" w:hAnsi="Times New Roman"/>
          <w:sz w:val="28"/>
          <w:szCs w:val="28"/>
        </w:rPr>
        <w:tab/>
        <w:t>электронной почты;</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по письменным обращениям. </w:t>
      </w:r>
    </w:p>
    <w:p w:rsidR="006A0280" w:rsidRDefault="00C3033F">
      <w:pPr>
        <w:jc w:val="both"/>
        <w:rPr>
          <w:rFonts w:ascii="Times New Roman" w:hAnsi="Times New Roman"/>
          <w:sz w:val="28"/>
          <w:szCs w:val="28"/>
        </w:rPr>
      </w:pPr>
      <w:r>
        <w:rPr>
          <w:rFonts w:ascii="Times New Roman" w:hAnsi="Times New Roman"/>
          <w:sz w:val="28"/>
          <w:szCs w:val="28"/>
        </w:rPr>
        <w:tab/>
        <w:t>посредством сети Интернет, путём публикаций в средствах массовой информации.</w:t>
      </w:r>
    </w:p>
    <w:p w:rsidR="006A0280" w:rsidRDefault="00C3033F">
      <w:pPr>
        <w:pStyle w:val="af"/>
        <w:jc w:val="both"/>
        <w:rPr>
          <w:rFonts w:ascii="Times New Roman" w:hAnsi="Times New Roman"/>
          <w:sz w:val="28"/>
          <w:szCs w:val="28"/>
        </w:rPr>
      </w:pPr>
      <w:r>
        <w:rPr>
          <w:rFonts w:ascii="Times New Roman" w:hAnsi="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A0280" w:rsidRDefault="00C3033F">
      <w:pPr>
        <w:pStyle w:val="af"/>
        <w:jc w:val="both"/>
        <w:rPr>
          <w:rFonts w:ascii="Times New Roman" w:hAnsi="Times New Roman"/>
          <w:sz w:val="28"/>
          <w:szCs w:val="28"/>
        </w:rPr>
      </w:pPr>
      <w:bookmarkStart w:id="3" w:name="sub_1119"/>
      <w:r>
        <w:rPr>
          <w:rFonts w:ascii="Times New Roman" w:hAnsi="Times New Roman"/>
          <w:sz w:val="28"/>
          <w:szCs w:val="28"/>
        </w:rPr>
        <w:tab/>
        <w:t>Основными требованиями к информированию заявителей являются:</w:t>
      </w:r>
    </w:p>
    <w:p w:rsidR="006A0280" w:rsidRDefault="00C3033F">
      <w:pPr>
        <w:pStyle w:val="af"/>
        <w:jc w:val="both"/>
        <w:rPr>
          <w:rFonts w:ascii="Times New Roman" w:hAnsi="Times New Roman"/>
          <w:sz w:val="28"/>
          <w:szCs w:val="28"/>
        </w:rPr>
      </w:pPr>
      <w:bookmarkStart w:id="4" w:name="sub_11191"/>
      <w:bookmarkEnd w:id="3"/>
      <w:r>
        <w:rPr>
          <w:rFonts w:ascii="Times New Roman" w:hAnsi="Times New Roman"/>
          <w:sz w:val="28"/>
          <w:szCs w:val="28"/>
        </w:rPr>
        <w:tab/>
        <w:t>1) достоверность предоставляемой информации;</w:t>
      </w:r>
    </w:p>
    <w:p w:rsidR="006A0280" w:rsidRDefault="00C3033F">
      <w:pPr>
        <w:pStyle w:val="af"/>
        <w:jc w:val="both"/>
        <w:rPr>
          <w:rFonts w:ascii="Times New Roman" w:hAnsi="Times New Roman"/>
          <w:sz w:val="28"/>
          <w:szCs w:val="28"/>
        </w:rPr>
      </w:pPr>
      <w:bookmarkStart w:id="5" w:name="sub_11192"/>
      <w:bookmarkEnd w:id="4"/>
      <w:r>
        <w:rPr>
          <w:rFonts w:ascii="Times New Roman" w:hAnsi="Times New Roman"/>
          <w:sz w:val="28"/>
          <w:szCs w:val="28"/>
        </w:rPr>
        <w:tab/>
        <w:t>2) чёткость в изложении информации;</w:t>
      </w:r>
    </w:p>
    <w:p w:rsidR="006A0280" w:rsidRDefault="00C3033F">
      <w:pPr>
        <w:pStyle w:val="af"/>
        <w:jc w:val="both"/>
        <w:rPr>
          <w:rFonts w:ascii="Times New Roman" w:hAnsi="Times New Roman"/>
          <w:sz w:val="28"/>
          <w:szCs w:val="28"/>
        </w:rPr>
      </w:pPr>
      <w:bookmarkStart w:id="6" w:name="sub_11193"/>
      <w:bookmarkEnd w:id="5"/>
      <w:r>
        <w:rPr>
          <w:rFonts w:ascii="Times New Roman" w:hAnsi="Times New Roman"/>
          <w:sz w:val="28"/>
          <w:szCs w:val="28"/>
        </w:rPr>
        <w:tab/>
        <w:t>3) полнота информирования;</w:t>
      </w:r>
    </w:p>
    <w:p w:rsidR="006A0280" w:rsidRDefault="00C3033F">
      <w:pPr>
        <w:pStyle w:val="af"/>
        <w:jc w:val="both"/>
        <w:rPr>
          <w:rFonts w:ascii="Times New Roman" w:hAnsi="Times New Roman"/>
          <w:sz w:val="28"/>
          <w:szCs w:val="28"/>
        </w:rPr>
      </w:pPr>
      <w:bookmarkStart w:id="7" w:name="sub_11194"/>
      <w:bookmarkEnd w:id="6"/>
      <w:r>
        <w:rPr>
          <w:rFonts w:ascii="Times New Roman" w:hAnsi="Times New Roman"/>
          <w:sz w:val="28"/>
          <w:szCs w:val="28"/>
        </w:rPr>
        <w:tab/>
        <w:t>4) наглядность форм предоставляемой информации (при письменном информировании);</w:t>
      </w:r>
    </w:p>
    <w:p w:rsidR="006A0280" w:rsidRDefault="00C3033F">
      <w:pPr>
        <w:pStyle w:val="af"/>
        <w:jc w:val="both"/>
        <w:rPr>
          <w:rFonts w:ascii="Times New Roman" w:hAnsi="Times New Roman"/>
          <w:sz w:val="28"/>
          <w:szCs w:val="28"/>
        </w:rPr>
      </w:pPr>
      <w:bookmarkStart w:id="8" w:name="sub_11195"/>
      <w:bookmarkEnd w:id="7"/>
      <w:r>
        <w:rPr>
          <w:rFonts w:ascii="Times New Roman" w:hAnsi="Times New Roman"/>
          <w:sz w:val="28"/>
          <w:szCs w:val="28"/>
        </w:rPr>
        <w:tab/>
        <w:t>5) удобство и доступность получения информирования;</w:t>
      </w:r>
    </w:p>
    <w:p w:rsidR="006A0280" w:rsidRDefault="00C3033F">
      <w:pPr>
        <w:pStyle w:val="af"/>
        <w:jc w:val="both"/>
        <w:rPr>
          <w:rFonts w:ascii="Times New Roman" w:hAnsi="Times New Roman"/>
          <w:sz w:val="28"/>
          <w:szCs w:val="28"/>
        </w:rPr>
      </w:pPr>
      <w:bookmarkStart w:id="9" w:name="sub_11196"/>
      <w:bookmarkEnd w:id="8"/>
      <w:r>
        <w:rPr>
          <w:rFonts w:ascii="Times New Roman" w:hAnsi="Times New Roman"/>
          <w:sz w:val="28"/>
          <w:szCs w:val="28"/>
        </w:rPr>
        <w:tab/>
        <w:t>6) оперативность предоставления информации.</w:t>
      </w:r>
      <w:bookmarkEnd w:id="9"/>
    </w:p>
    <w:p w:rsidR="006A0280" w:rsidRDefault="00C3033F">
      <w:pPr>
        <w:pStyle w:val="af"/>
        <w:jc w:val="both"/>
        <w:rPr>
          <w:rFonts w:ascii="Times New Roman" w:hAnsi="Times New Roman"/>
          <w:sz w:val="28"/>
          <w:szCs w:val="28"/>
        </w:rPr>
      </w:pPr>
      <w:bookmarkStart w:id="10" w:name="sub_1120"/>
      <w:r>
        <w:rPr>
          <w:rFonts w:ascii="Times New Roman" w:hAnsi="Times New Roman"/>
          <w:sz w:val="28"/>
          <w:szCs w:val="28"/>
        </w:rPr>
        <w:tab/>
        <w:t>Консультирование по вопросам предоставления муниципальной услуги осуществляется бесплатно.</w:t>
      </w:r>
    </w:p>
    <w:p w:rsidR="006A0280" w:rsidRDefault="00C3033F">
      <w:pPr>
        <w:pStyle w:val="af"/>
        <w:jc w:val="both"/>
        <w:rPr>
          <w:rFonts w:ascii="Times New Roman" w:hAnsi="Times New Roman"/>
          <w:sz w:val="28"/>
          <w:szCs w:val="28"/>
        </w:rPr>
      </w:pPr>
      <w:r>
        <w:rPr>
          <w:rFonts w:ascii="Times New Roman" w:hAnsi="Times New Roman"/>
          <w:sz w:val="28"/>
          <w:szCs w:val="28"/>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A0280" w:rsidRDefault="00C3033F" w:rsidP="00055485">
      <w:pPr>
        <w:pStyle w:val="af"/>
        <w:ind w:firstLine="708"/>
        <w:jc w:val="both"/>
        <w:rPr>
          <w:rFonts w:ascii="Times New Roman" w:hAnsi="Times New Roman"/>
          <w:sz w:val="28"/>
          <w:szCs w:val="28"/>
        </w:rPr>
      </w:pPr>
      <w:proofErr w:type="gramStart"/>
      <w:r>
        <w:rPr>
          <w:rFonts w:ascii="Times New Roman" w:hAnsi="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6A0280" w:rsidRDefault="00C3033F">
      <w:pPr>
        <w:pStyle w:val="af"/>
        <w:jc w:val="both"/>
        <w:rPr>
          <w:rFonts w:ascii="Times New Roman" w:hAnsi="Times New Roman"/>
          <w:sz w:val="28"/>
          <w:szCs w:val="28"/>
        </w:rPr>
      </w:pPr>
      <w:r>
        <w:rPr>
          <w:rFonts w:ascii="Times New Roman" w:hAnsi="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0280" w:rsidRDefault="00C3033F">
      <w:pPr>
        <w:pStyle w:val="af"/>
        <w:jc w:val="both"/>
        <w:rPr>
          <w:rFonts w:ascii="Times New Roman" w:hAnsi="Times New Roman"/>
          <w:sz w:val="28"/>
          <w:szCs w:val="28"/>
        </w:rPr>
      </w:pPr>
      <w:r>
        <w:rPr>
          <w:rFonts w:ascii="Times New Roman" w:hAnsi="Times New Roman"/>
          <w:sz w:val="28"/>
          <w:szCs w:val="28"/>
        </w:rPr>
        <w:tab/>
        <w:t>Рекомендуемое время для телефонного разговора – не более 10 минут, личного устного информирования – не более 20 минут.</w:t>
      </w:r>
    </w:p>
    <w:p w:rsidR="006A0280" w:rsidRDefault="00C3033F">
      <w:pPr>
        <w:pStyle w:val="af"/>
        <w:jc w:val="both"/>
        <w:rPr>
          <w:rFonts w:ascii="Times New Roman" w:hAnsi="Times New Roman"/>
          <w:sz w:val="28"/>
          <w:szCs w:val="28"/>
        </w:rPr>
      </w:pPr>
      <w:r>
        <w:rPr>
          <w:rFonts w:ascii="Times New Roman" w:hAnsi="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A0280" w:rsidRDefault="00C3033F">
      <w:pPr>
        <w:pStyle w:val="af"/>
        <w:jc w:val="both"/>
        <w:rPr>
          <w:rFonts w:ascii="Times New Roman" w:hAnsi="Times New Roman"/>
          <w:sz w:val="28"/>
          <w:szCs w:val="28"/>
        </w:rPr>
      </w:pPr>
      <w:r>
        <w:rPr>
          <w:rFonts w:ascii="Times New Roman" w:hAnsi="Times New Roman"/>
          <w:sz w:val="28"/>
          <w:szCs w:val="28"/>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0"/>
    <w:p w:rsidR="006A0280" w:rsidRDefault="00C3033F">
      <w:pPr>
        <w:pStyle w:val="af"/>
        <w:jc w:val="both"/>
        <w:rPr>
          <w:rFonts w:ascii="Times New Roman" w:hAnsi="Times New Roman"/>
          <w:sz w:val="28"/>
          <w:szCs w:val="28"/>
        </w:rPr>
      </w:pPr>
      <w:r>
        <w:rPr>
          <w:rFonts w:ascii="Times New Roman" w:hAnsi="Times New Roman"/>
          <w:sz w:val="28"/>
          <w:szCs w:val="28"/>
        </w:rPr>
        <w:tab/>
        <w:t>2.1.2. Порядок, форма и место размещения информации о предоставлении муниципальной функции.</w:t>
      </w:r>
    </w:p>
    <w:p w:rsidR="006A0280" w:rsidRDefault="00C3033F">
      <w:pPr>
        <w:pStyle w:val="af"/>
        <w:jc w:val="both"/>
        <w:rPr>
          <w:rFonts w:ascii="Times New Roman" w:hAnsi="Times New Roman"/>
          <w:sz w:val="28"/>
          <w:szCs w:val="28"/>
        </w:rPr>
      </w:pPr>
      <w:r>
        <w:rPr>
          <w:rFonts w:ascii="Times New Roman" w:hAnsi="Times New Roman"/>
          <w:sz w:val="28"/>
          <w:szCs w:val="28"/>
        </w:rPr>
        <w:tab/>
        <w:t>Информация о предоставлении муниципальной функции размещается:</w:t>
      </w:r>
    </w:p>
    <w:p w:rsidR="006A0280" w:rsidRDefault="00C3033F">
      <w:pPr>
        <w:pStyle w:val="af"/>
        <w:jc w:val="both"/>
        <w:rPr>
          <w:rFonts w:ascii="Times New Roman" w:hAnsi="Times New Roman"/>
          <w:sz w:val="28"/>
          <w:szCs w:val="28"/>
          <w:lang w:eastAsia="ar-SA"/>
        </w:rPr>
      </w:pPr>
      <w:r>
        <w:rPr>
          <w:rFonts w:ascii="Times New Roman" w:hAnsi="Times New Roman"/>
          <w:sz w:val="28"/>
          <w:szCs w:val="28"/>
        </w:rPr>
        <w:tab/>
        <w:t>1) в электронной форме:</w:t>
      </w:r>
    </w:p>
    <w:p w:rsidR="006A0280" w:rsidRDefault="00C3033F">
      <w:pPr>
        <w:pStyle w:val="af"/>
        <w:jc w:val="both"/>
        <w:rPr>
          <w:rFonts w:ascii="Times New Roman" w:hAnsi="Times New Roman"/>
          <w:sz w:val="28"/>
          <w:szCs w:val="28"/>
        </w:rPr>
      </w:pPr>
      <w:r>
        <w:rPr>
          <w:rFonts w:ascii="Times New Roman" w:hAnsi="Times New Roman"/>
          <w:sz w:val="28"/>
          <w:szCs w:val="28"/>
        </w:rPr>
        <w:lastRenderedPageBreak/>
        <w:tab/>
        <w:t>на официальном сайте Администрации в информационно-телекоммуникационной сети «Интернет»;</w:t>
      </w:r>
    </w:p>
    <w:p w:rsidR="006A0280" w:rsidRDefault="00055485">
      <w:pPr>
        <w:pStyle w:val="af"/>
        <w:jc w:val="both"/>
        <w:rPr>
          <w:rFonts w:ascii="Times New Roman" w:hAnsi="Times New Roman"/>
          <w:sz w:val="28"/>
          <w:szCs w:val="28"/>
        </w:rPr>
      </w:pPr>
      <w:r>
        <w:rPr>
          <w:rFonts w:ascii="Times New Roman" w:hAnsi="Times New Roman"/>
          <w:sz w:val="28"/>
          <w:szCs w:val="28"/>
        </w:rPr>
        <w:tab/>
        <w:t>на Едином Портале</w:t>
      </w:r>
      <w:r w:rsidR="00C3033F">
        <w:rPr>
          <w:rFonts w:ascii="Times New Roman" w:hAnsi="Times New Roman"/>
          <w:sz w:val="28"/>
          <w:szCs w:val="28"/>
        </w:rPr>
        <w:t>;</w:t>
      </w:r>
    </w:p>
    <w:p w:rsidR="006A0280" w:rsidRDefault="00C3033F">
      <w:pPr>
        <w:pStyle w:val="af"/>
        <w:jc w:val="both"/>
        <w:rPr>
          <w:rFonts w:ascii="Times New Roman" w:hAnsi="Times New Roman"/>
          <w:sz w:val="28"/>
          <w:szCs w:val="28"/>
          <w:lang w:eastAsia="ar-SA"/>
        </w:rPr>
      </w:pPr>
      <w:r>
        <w:rPr>
          <w:rFonts w:ascii="Times New Roman" w:hAnsi="Times New Roman"/>
          <w:sz w:val="28"/>
          <w:szCs w:val="28"/>
        </w:rPr>
        <w:tab/>
        <w:t>2) на бумажном носителе – на информационных стендах в местах ожидания приёма заявителей в Администрации.</w:t>
      </w:r>
      <w:r>
        <w:rPr>
          <w:rFonts w:ascii="Times New Roman" w:hAnsi="Times New Roman"/>
        </w:rPr>
        <w:tab/>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 2.1.3. На информационных стендах, размещённых в Администрации, указываются следующие сведения:</w:t>
      </w:r>
    </w:p>
    <w:p w:rsidR="006A0280" w:rsidRDefault="00C3033F">
      <w:pPr>
        <w:pStyle w:val="af"/>
        <w:jc w:val="both"/>
        <w:rPr>
          <w:rFonts w:ascii="Times New Roman" w:hAnsi="Times New Roman"/>
          <w:sz w:val="28"/>
          <w:szCs w:val="28"/>
        </w:rPr>
      </w:pPr>
      <w:r>
        <w:rPr>
          <w:rFonts w:ascii="Times New Roman" w:hAnsi="Times New Roman"/>
          <w:sz w:val="28"/>
          <w:szCs w:val="28"/>
        </w:rPr>
        <w:tab/>
        <w:t>1) режим работы, адрес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2) адрес официального сайта Администрации, адрес электронной почты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3) почтовые адреса, телефоны, Ф.И.О. должностных лиц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5) текст административного регламента (полная версия - на интернет-сайте, извлечения - на информационном стенде);</w:t>
      </w:r>
    </w:p>
    <w:p w:rsidR="006A0280" w:rsidRDefault="00C3033F">
      <w:pPr>
        <w:pStyle w:val="af"/>
        <w:jc w:val="both"/>
        <w:rPr>
          <w:rFonts w:ascii="Times New Roman" w:hAnsi="Times New Roman"/>
          <w:sz w:val="28"/>
          <w:szCs w:val="28"/>
        </w:rPr>
      </w:pPr>
      <w:r>
        <w:rPr>
          <w:rFonts w:ascii="Times New Roman" w:hAnsi="Times New Roman"/>
          <w:sz w:val="28"/>
          <w:szCs w:val="28"/>
        </w:rPr>
        <w:tab/>
        <w:t>6) исчерпывающий перечень документов, необходимых для осуществления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A0280" w:rsidRDefault="00C3033F">
      <w:pPr>
        <w:pStyle w:val="af"/>
        <w:jc w:val="both"/>
        <w:rPr>
          <w:rFonts w:ascii="Times New Roman" w:hAnsi="Times New Roman"/>
          <w:sz w:val="28"/>
          <w:szCs w:val="28"/>
        </w:rPr>
      </w:pPr>
      <w:r>
        <w:rPr>
          <w:rFonts w:ascii="Times New Roman" w:hAnsi="Times New Roman"/>
          <w:sz w:val="28"/>
          <w:szCs w:val="28"/>
        </w:rPr>
        <w:tab/>
        <w:t>8) порядок информирования о ходе осуществления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9) порядок получения консультаций;</w:t>
      </w:r>
    </w:p>
    <w:p w:rsidR="006A0280" w:rsidRDefault="00C3033F">
      <w:pPr>
        <w:pStyle w:val="af"/>
        <w:jc w:val="both"/>
        <w:rPr>
          <w:rFonts w:ascii="Times New Roman" w:hAnsi="Times New Roman"/>
          <w:sz w:val="28"/>
          <w:szCs w:val="28"/>
        </w:rPr>
      </w:pPr>
      <w:r>
        <w:rPr>
          <w:rFonts w:ascii="Times New Roman" w:hAnsi="Times New Roman"/>
          <w:sz w:val="28"/>
          <w:szCs w:val="28"/>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Оформление информационных листов осуществляется удобным для чтения шрифтом -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A0280" w:rsidRDefault="00C3033F" w:rsidP="00055485">
      <w:pPr>
        <w:pStyle w:val="af"/>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w:t>
      </w:r>
      <w:r>
        <w:rPr>
          <w:rFonts w:ascii="Times New Roman" w:hAnsi="Times New Roman"/>
          <w:sz w:val="28"/>
          <w:szCs w:val="28"/>
        </w:rPr>
        <w:t>, в федеральном реестре и на Едином портале государственных и</w:t>
      </w:r>
      <w:r w:rsidR="00055485">
        <w:rPr>
          <w:rFonts w:ascii="Times New Roman" w:hAnsi="Times New Roman"/>
          <w:sz w:val="28"/>
          <w:szCs w:val="28"/>
        </w:rPr>
        <w:t xml:space="preserve"> муниципальных услуг (функций).</w:t>
      </w:r>
      <w:proofErr w:type="gramEnd"/>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2.2. Сведения о размере платы за услуги организации                       (организаций), участвующей (участвующих) в исполнении       </w:t>
      </w:r>
      <w:r>
        <w:rPr>
          <w:rFonts w:ascii="Times New Roman" w:hAnsi="Times New Roman"/>
          <w:b/>
          <w:sz w:val="28"/>
          <w:szCs w:val="28"/>
        </w:rPr>
        <w:lastRenderedPageBreak/>
        <w:t>муниципальной функции, взимаемой с лица, в отношении                                 которого проводятся мероприятия по контролю</w:t>
      </w:r>
    </w:p>
    <w:p w:rsidR="006A0280" w:rsidRDefault="006A0280">
      <w:pP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Муниципальная функция осуществляется должностными лицами бесплатно.</w:t>
      </w:r>
      <w:r>
        <w:rPr>
          <w:rFonts w:ascii="Times New Roman" w:hAnsi="Times New Roman"/>
          <w:color w:val="000000"/>
          <w:sz w:val="28"/>
          <w:szCs w:val="28"/>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A0280" w:rsidRDefault="006A0280">
      <w:pPr>
        <w:suppressAutoHyphens/>
        <w:autoSpaceDE w:val="0"/>
        <w:autoSpaceDN w:val="0"/>
        <w:adjustRightInd w:val="0"/>
        <w:jc w:val="both"/>
        <w:rPr>
          <w:rFonts w:ascii="Times New Roman" w:hAnsi="Times New Roman"/>
          <w:b/>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 xml:space="preserve"> административных процедур (действий) в электронной форме</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Осуществление муниципального контроля включает в себя следующие </w:t>
      </w:r>
      <w:r>
        <w:rPr>
          <w:rFonts w:ascii="Times New Roman" w:hAnsi="Times New Roman"/>
          <w:sz w:val="28"/>
          <w:szCs w:val="28"/>
        </w:rPr>
        <w:tab/>
        <w:t>административные процедуры:</w:t>
      </w:r>
    </w:p>
    <w:p w:rsidR="006A0280" w:rsidRDefault="00C3033F">
      <w:pPr>
        <w:jc w:val="both"/>
        <w:rPr>
          <w:rFonts w:ascii="Times New Roman" w:hAnsi="Times New Roman"/>
          <w:sz w:val="28"/>
          <w:szCs w:val="28"/>
        </w:rPr>
      </w:pPr>
      <w:r>
        <w:rPr>
          <w:rFonts w:ascii="Times New Roman" w:hAnsi="Times New Roman"/>
          <w:sz w:val="28"/>
          <w:szCs w:val="28"/>
        </w:rPr>
        <w:tab/>
        <w:t>организация проверки;</w:t>
      </w:r>
    </w:p>
    <w:p w:rsidR="006A0280" w:rsidRDefault="00C3033F">
      <w:pPr>
        <w:jc w:val="both"/>
        <w:rPr>
          <w:rFonts w:ascii="Times New Roman" w:hAnsi="Times New Roman"/>
          <w:sz w:val="28"/>
          <w:szCs w:val="28"/>
        </w:rPr>
      </w:pPr>
      <w:r>
        <w:rPr>
          <w:rFonts w:ascii="Times New Roman" w:hAnsi="Times New Roman"/>
          <w:sz w:val="28"/>
          <w:szCs w:val="28"/>
        </w:rPr>
        <w:tab/>
        <w:t>проведение проверки;</w:t>
      </w:r>
    </w:p>
    <w:p w:rsidR="006A0280" w:rsidRDefault="00C3033F">
      <w:pPr>
        <w:jc w:val="both"/>
        <w:rPr>
          <w:rFonts w:ascii="Times New Roman" w:hAnsi="Times New Roman"/>
          <w:sz w:val="28"/>
          <w:szCs w:val="28"/>
        </w:rPr>
      </w:pPr>
      <w:r>
        <w:rPr>
          <w:rFonts w:ascii="Times New Roman" w:hAnsi="Times New Roman"/>
          <w:sz w:val="28"/>
          <w:szCs w:val="28"/>
        </w:rPr>
        <w:tab/>
        <w:t>оформление результатов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проведение мероприятий по контролю без взаимодействия с юридическими лицами, индивидуальными предпринимателями.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проведение мероприятий, направленных на профилактику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3.1.1. Организация проверки.</w:t>
      </w:r>
    </w:p>
    <w:p w:rsidR="006A0280" w:rsidRDefault="00C3033F">
      <w:pPr>
        <w:jc w:val="both"/>
        <w:rPr>
          <w:rFonts w:ascii="Times New Roman" w:hAnsi="Times New Roman"/>
          <w:sz w:val="28"/>
          <w:szCs w:val="28"/>
        </w:rPr>
      </w:pPr>
      <w:bookmarkStart w:id="11" w:name="sub_134"/>
      <w:r>
        <w:rPr>
          <w:rFonts w:ascii="Times New Roman" w:hAnsi="Times New Roman"/>
          <w:sz w:val="28"/>
          <w:szCs w:val="28"/>
        </w:rPr>
        <w:tab/>
        <w:t>3.1.1. 1. Муниципальный контроль осуществляется в форме плановых либо внеплановых проверок.</w:t>
      </w:r>
    </w:p>
    <w:p w:rsidR="006A0280" w:rsidRDefault="00C3033F">
      <w:pPr>
        <w:jc w:val="both"/>
        <w:rPr>
          <w:rFonts w:ascii="Times New Roman" w:hAnsi="Times New Roman"/>
          <w:sz w:val="28"/>
          <w:szCs w:val="28"/>
        </w:rPr>
      </w:pPr>
      <w:r>
        <w:rPr>
          <w:rFonts w:ascii="Times New Roman" w:hAnsi="Times New Roman"/>
          <w:sz w:val="28"/>
          <w:szCs w:val="28"/>
        </w:rPr>
        <w:tab/>
        <w:t>3.1.1. 2. Плановые проверки проводятся не чаще чем один раз в три года, если иное не предусмотрено действующим законодательством.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80" w:rsidRDefault="00C3033F">
      <w:pPr>
        <w:jc w:val="both"/>
        <w:rPr>
          <w:rFonts w:ascii="Times New Roman" w:hAnsi="Times New Roman"/>
          <w:sz w:val="28"/>
          <w:szCs w:val="28"/>
        </w:rPr>
      </w:pPr>
      <w:r>
        <w:rPr>
          <w:rFonts w:ascii="Times New Roman" w:hAnsi="Times New Roman"/>
          <w:sz w:val="28"/>
          <w:szCs w:val="28"/>
        </w:rPr>
        <w:tab/>
        <w:t>Плановые проверки проводятся на основании разрабатываемого и утверждаемого Администрацией ежегодного плана.</w:t>
      </w:r>
    </w:p>
    <w:p w:rsidR="006A0280" w:rsidRDefault="00C3033F">
      <w:pPr>
        <w:jc w:val="both"/>
        <w:rPr>
          <w:rFonts w:ascii="Times New Roman" w:hAnsi="Times New Roman"/>
          <w:sz w:val="28"/>
          <w:szCs w:val="28"/>
        </w:rPr>
      </w:pPr>
      <w:r>
        <w:rPr>
          <w:rFonts w:ascii="Times New Roman" w:hAnsi="Times New Roman"/>
          <w:sz w:val="28"/>
          <w:szCs w:val="28"/>
        </w:rPr>
        <w:tab/>
        <w:t>Основанием для включения плановой проверки в ежегодный план проведения плановых проверок является истечение трёх лет со дня:</w:t>
      </w:r>
    </w:p>
    <w:p w:rsidR="006A0280" w:rsidRDefault="00C3033F">
      <w:pPr>
        <w:jc w:val="both"/>
        <w:rPr>
          <w:rFonts w:ascii="Times New Roman" w:hAnsi="Times New Roman"/>
          <w:sz w:val="28"/>
          <w:szCs w:val="28"/>
        </w:rPr>
      </w:pPr>
      <w:r>
        <w:rPr>
          <w:rFonts w:ascii="Times New Roman" w:hAnsi="Times New Roman"/>
          <w:sz w:val="28"/>
          <w:szCs w:val="28"/>
        </w:rPr>
        <w:tab/>
        <w:t>1) государственной регистрации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lastRenderedPageBreak/>
        <w:tab/>
        <w:t>2) окончания проведения последней плановой проверки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A0280" w:rsidRDefault="00C3033F">
      <w:pPr>
        <w:jc w:val="both"/>
        <w:rPr>
          <w:rFonts w:ascii="Times New Roman" w:hAnsi="Times New Roman"/>
          <w:sz w:val="28"/>
          <w:szCs w:val="28"/>
        </w:rPr>
      </w:pPr>
      <w:bookmarkStart w:id="12" w:name="sub_135"/>
      <w:r>
        <w:rPr>
          <w:rFonts w:ascii="Times New Roman" w:hAnsi="Times New Roman"/>
          <w:sz w:val="28"/>
          <w:szCs w:val="28"/>
        </w:rPr>
        <w:tab/>
        <w:t>Специалист, ответственный за составление плана проверок</w:t>
      </w:r>
      <w:bookmarkEnd w:id="12"/>
      <w:r>
        <w:rPr>
          <w:rFonts w:ascii="Times New Roman" w:hAnsi="Times New Roman"/>
          <w:sz w:val="28"/>
          <w:szCs w:val="28"/>
        </w:rPr>
        <w:t xml:space="preserve">, в срок до           1 сентября года, предшествующего году проведения плановых проверок, составляет, согласовывает с главой </w:t>
      </w:r>
      <w:r w:rsidR="00E02FE9">
        <w:rPr>
          <w:rFonts w:ascii="Times New Roman" w:hAnsi="Times New Roman"/>
          <w:sz w:val="28"/>
          <w:szCs w:val="28"/>
        </w:rPr>
        <w:t>Константиновского</w:t>
      </w:r>
      <w:r w:rsidR="00055485">
        <w:rPr>
          <w:rFonts w:ascii="Times New Roman" w:hAnsi="Times New Roman"/>
          <w:sz w:val="28"/>
          <w:szCs w:val="28"/>
        </w:rPr>
        <w:t xml:space="preserve"> сельского поселения Татарского района </w:t>
      </w:r>
      <w:r>
        <w:rPr>
          <w:rFonts w:ascii="Times New Roman" w:hAnsi="Times New Roman"/>
          <w:sz w:val="28"/>
          <w:szCs w:val="28"/>
        </w:rPr>
        <w:t xml:space="preserve">(далее - глава поселения) и направляет проект плана проверок и сопроводительное письмо в </w:t>
      </w:r>
      <w:r w:rsidR="00055485">
        <w:rPr>
          <w:rFonts w:ascii="Times New Roman" w:hAnsi="Times New Roman"/>
          <w:sz w:val="28"/>
          <w:szCs w:val="28"/>
        </w:rPr>
        <w:t xml:space="preserve">Татарскую межрайонную прокуратуру </w:t>
      </w:r>
      <w:r>
        <w:rPr>
          <w:rFonts w:ascii="Times New Roman" w:hAnsi="Times New Roman"/>
          <w:sz w:val="28"/>
          <w:szCs w:val="28"/>
        </w:rPr>
        <w:t>с приложением копии в электронном виде.</w:t>
      </w:r>
    </w:p>
    <w:p w:rsidR="006A0280" w:rsidRDefault="00C3033F">
      <w:pPr>
        <w:jc w:val="both"/>
        <w:rPr>
          <w:rFonts w:ascii="Times New Roman" w:hAnsi="Times New Roman"/>
          <w:sz w:val="28"/>
          <w:szCs w:val="28"/>
        </w:rPr>
      </w:pPr>
      <w:bookmarkStart w:id="13" w:name="sub_351"/>
      <w:r>
        <w:rPr>
          <w:rFonts w:ascii="Times New Roman" w:hAnsi="Times New Roman"/>
          <w:sz w:val="28"/>
          <w:szCs w:val="28"/>
        </w:rPr>
        <w:tab/>
        <w:t>В ежегодном плане проведения плановых проверок указываются следующие сведения:</w:t>
      </w:r>
    </w:p>
    <w:p w:rsidR="006A0280" w:rsidRDefault="00C3033F">
      <w:pPr>
        <w:jc w:val="both"/>
        <w:rPr>
          <w:rFonts w:ascii="Times New Roman" w:hAnsi="Times New Roman"/>
          <w:sz w:val="28"/>
          <w:szCs w:val="28"/>
        </w:rPr>
      </w:pPr>
      <w:r>
        <w:rPr>
          <w:rFonts w:ascii="Times New Roman" w:hAnsi="Times New Roman"/>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6A0280" w:rsidRDefault="00C3033F">
      <w:pPr>
        <w:jc w:val="both"/>
        <w:rPr>
          <w:rFonts w:ascii="Times New Roman" w:hAnsi="Times New Roman"/>
          <w:sz w:val="28"/>
          <w:szCs w:val="28"/>
        </w:rPr>
      </w:pPr>
      <w:r>
        <w:rPr>
          <w:rFonts w:ascii="Times New Roman" w:hAnsi="Times New Roman"/>
          <w:sz w:val="28"/>
          <w:szCs w:val="28"/>
        </w:rPr>
        <w:tab/>
        <w:t>б) цель и основание проведения каждой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в) дата начала и сроки проведения каждой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3"/>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Администрация рассматривает предложения </w:t>
      </w:r>
      <w:r w:rsidR="00055485">
        <w:rPr>
          <w:rFonts w:ascii="Times New Roman" w:hAnsi="Times New Roman"/>
          <w:sz w:val="28"/>
          <w:szCs w:val="28"/>
        </w:rPr>
        <w:t>Татарской межрайонной прокуратуры</w:t>
      </w:r>
      <w:r>
        <w:rPr>
          <w:rFonts w:ascii="Times New Roman" w:hAnsi="Times New Roman"/>
          <w:sz w:val="28"/>
          <w:szCs w:val="28"/>
        </w:rPr>
        <w:t xml:space="preserve"> о проведении совместных плановых проверок и по итогам их рассмотрения направляет в </w:t>
      </w:r>
      <w:r w:rsidR="00055485">
        <w:rPr>
          <w:rFonts w:ascii="Times New Roman" w:hAnsi="Times New Roman"/>
          <w:sz w:val="28"/>
          <w:szCs w:val="28"/>
        </w:rPr>
        <w:t xml:space="preserve">межрайонную </w:t>
      </w:r>
      <w:r>
        <w:rPr>
          <w:rFonts w:ascii="Times New Roman" w:hAnsi="Times New Roman"/>
          <w:sz w:val="28"/>
          <w:szCs w:val="28"/>
        </w:rPr>
        <w:t>прокуратуру в</w:t>
      </w:r>
      <w:r w:rsidR="00055485">
        <w:rPr>
          <w:rFonts w:ascii="Times New Roman" w:hAnsi="Times New Roman"/>
          <w:sz w:val="28"/>
          <w:szCs w:val="28"/>
        </w:rPr>
        <w:t xml:space="preserve"> срок до                      1 </w:t>
      </w:r>
      <w:r>
        <w:rPr>
          <w:rFonts w:ascii="Times New Roman" w:hAnsi="Times New Roman"/>
          <w:sz w:val="28"/>
          <w:szCs w:val="28"/>
        </w:rPr>
        <w:t>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4" w:name="sub_139"/>
      <w:bookmarkEnd w:id="11"/>
    </w:p>
    <w:p w:rsidR="006A0280" w:rsidRDefault="00C3033F" w:rsidP="00055485">
      <w:pPr>
        <w:ind w:firstLine="708"/>
        <w:jc w:val="both"/>
        <w:rPr>
          <w:rFonts w:ascii="Times New Roman" w:hAnsi="Times New Roman"/>
          <w:sz w:val="28"/>
          <w:szCs w:val="28"/>
        </w:rPr>
      </w:pPr>
      <w:r>
        <w:rPr>
          <w:rFonts w:ascii="Times New Roman" w:hAnsi="Times New Roman"/>
          <w:sz w:val="28"/>
          <w:szCs w:val="28"/>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4"/>
    <w:p w:rsidR="006A0280" w:rsidRDefault="00C3033F">
      <w:pPr>
        <w:jc w:val="both"/>
        <w:rPr>
          <w:rFonts w:ascii="Times New Roman" w:hAnsi="Times New Roman"/>
          <w:sz w:val="28"/>
          <w:szCs w:val="28"/>
        </w:rPr>
      </w:pPr>
      <w:r>
        <w:rPr>
          <w:rFonts w:ascii="Times New Roman" w:hAnsi="Times New Roman"/>
          <w:sz w:val="28"/>
          <w:szCs w:val="28"/>
        </w:rPr>
        <w:tab/>
        <w:t>В план могут вноситься изменения в установленном порядке.</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w:t>
      </w:r>
      <w:r>
        <w:rPr>
          <w:rFonts w:ascii="Times New Roman" w:hAnsi="Times New Roman"/>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0280" w:rsidRDefault="00C3033F">
      <w:pPr>
        <w:jc w:val="both"/>
        <w:rPr>
          <w:rFonts w:ascii="Times New Roman" w:hAnsi="Times New Roman"/>
          <w:sz w:val="28"/>
          <w:szCs w:val="28"/>
        </w:rPr>
      </w:pPr>
      <w:r>
        <w:rPr>
          <w:rFonts w:ascii="Times New Roman" w:hAnsi="Times New Roman"/>
          <w:sz w:val="28"/>
          <w:szCs w:val="28"/>
        </w:rPr>
        <w:tab/>
        <w:t>Основанием для проведения внеплановой проверки является:</w:t>
      </w:r>
    </w:p>
    <w:p w:rsidR="006A0280" w:rsidRDefault="00C3033F">
      <w:pPr>
        <w:jc w:val="both"/>
        <w:rPr>
          <w:rFonts w:ascii="Times New Roman" w:hAnsi="Times New Roman"/>
          <w:sz w:val="28"/>
          <w:szCs w:val="28"/>
        </w:rPr>
      </w:pPr>
      <w:bookmarkStart w:id="15" w:name="sub_142"/>
      <w:r>
        <w:rPr>
          <w:rFonts w:ascii="Times New Roman" w:hAnsi="Times New Roman"/>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280" w:rsidRDefault="00C3033F">
      <w:pPr>
        <w:jc w:val="both"/>
        <w:rPr>
          <w:rFonts w:ascii="Times New Roman" w:hAnsi="Times New Roman"/>
          <w:sz w:val="28"/>
          <w:szCs w:val="28"/>
        </w:rPr>
      </w:pPr>
      <w:bookmarkStart w:id="16" w:name="Par505"/>
      <w:bookmarkEnd w:id="16"/>
      <w:r>
        <w:rPr>
          <w:rFonts w:ascii="Times New Roman" w:hAnsi="Times New Roman"/>
          <w:sz w:val="28"/>
          <w:szCs w:val="28"/>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80" w:rsidRDefault="00C3033F">
      <w:pPr>
        <w:jc w:val="both"/>
        <w:rPr>
          <w:rFonts w:ascii="Times New Roman" w:hAnsi="Times New Roman"/>
          <w:sz w:val="28"/>
          <w:szCs w:val="28"/>
        </w:rPr>
      </w:pPr>
      <w:r>
        <w:rPr>
          <w:rFonts w:ascii="Times New Roman" w:hAnsi="Times New Roman"/>
          <w:sz w:val="28"/>
          <w:szCs w:val="28"/>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0280" w:rsidRDefault="00C3033F">
      <w:pPr>
        <w:jc w:val="both"/>
        <w:rPr>
          <w:rFonts w:ascii="Times New Roman" w:hAnsi="Times New Roman"/>
          <w:sz w:val="28"/>
          <w:szCs w:val="28"/>
        </w:rPr>
      </w:pPr>
      <w:r>
        <w:rPr>
          <w:rFonts w:ascii="Times New Roman" w:hAnsi="Times New Roman"/>
          <w:sz w:val="28"/>
          <w:szCs w:val="28"/>
        </w:rPr>
        <w:tab/>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Pr>
          <w:rFonts w:ascii="Times New Roman" w:hAnsi="Times New Roman"/>
          <w:sz w:val="28"/>
          <w:szCs w:val="28"/>
        </w:rPr>
        <w:lastRenderedPageBreak/>
        <w:t>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0280" w:rsidRDefault="00C3033F">
      <w:pPr>
        <w:jc w:val="both"/>
        <w:rPr>
          <w:rFonts w:ascii="Times New Roman" w:hAnsi="Times New Roman"/>
          <w:sz w:val="28"/>
          <w:szCs w:val="28"/>
        </w:rPr>
      </w:pPr>
      <w:bookmarkStart w:id="17" w:name="Par513"/>
      <w:bookmarkEnd w:id="17"/>
      <w:r>
        <w:rPr>
          <w:rFonts w:ascii="Times New Roman" w:hAnsi="Times New Roman"/>
          <w:sz w:val="28"/>
          <w:szCs w:val="28"/>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280" w:rsidRDefault="00C3033F">
      <w:pPr>
        <w:jc w:val="both"/>
        <w:rPr>
          <w:rFonts w:ascii="Times New Roman" w:hAnsi="Times New Roman"/>
          <w:sz w:val="28"/>
          <w:szCs w:val="28"/>
        </w:rPr>
      </w:pPr>
      <w:r>
        <w:rPr>
          <w:rFonts w:ascii="Times New Roman" w:hAnsi="Times New Roman"/>
          <w:sz w:val="28"/>
          <w:szCs w:val="28"/>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6A0280" w:rsidRDefault="00C3033F">
      <w:pPr>
        <w:jc w:val="both"/>
        <w:rPr>
          <w:rFonts w:ascii="Times New Roman" w:hAnsi="Times New Roman"/>
          <w:sz w:val="28"/>
          <w:szCs w:val="28"/>
        </w:rPr>
      </w:pPr>
      <w:r>
        <w:rPr>
          <w:rFonts w:ascii="Times New Roman" w:hAnsi="Times New Roman"/>
          <w:sz w:val="28"/>
          <w:szCs w:val="28"/>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w:t>
      </w:r>
      <w:r>
        <w:rPr>
          <w:rFonts w:ascii="Times New Roman" w:hAnsi="Times New Roman"/>
          <w:sz w:val="28"/>
          <w:szCs w:val="28"/>
        </w:rPr>
        <w:lastRenderedPageBreak/>
        <w:t>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280" w:rsidRDefault="00C3033F">
      <w:pPr>
        <w:jc w:val="both"/>
        <w:rPr>
          <w:rFonts w:ascii="Times New Roman" w:hAnsi="Times New Roman"/>
          <w:sz w:val="28"/>
          <w:szCs w:val="28"/>
        </w:rPr>
      </w:pPr>
      <w:r>
        <w:rPr>
          <w:rFonts w:ascii="Times New Roman" w:hAnsi="Times New Roman"/>
          <w:sz w:val="28"/>
          <w:szCs w:val="28"/>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280" w:rsidRDefault="00C3033F">
      <w:pPr>
        <w:jc w:val="both"/>
        <w:rPr>
          <w:rFonts w:ascii="Times New Roman" w:hAnsi="Times New Roman"/>
          <w:sz w:val="28"/>
          <w:szCs w:val="28"/>
        </w:rPr>
      </w:pPr>
      <w:r>
        <w:rPr>
          <w:rFonts w:ascii="Times New Roman" w:hAnsi="Times New Roman"/>
          <w:sz w:val="28"/>
          <w:szCs w:val="28"/>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280" w:rsidRDefault="00C3033F">
      <w:pPr>
        <w:jc w:val="both"/>
        <w:rPr>
          <w:rFonts w:ascii="Times New Roman" w:hAnsi="Times New Roman"/>
          <w:sz w:val="28"/>
          <w:szCs w:val="28"/>
        </w:rPr>
      </w:pPr>
      <w:r>
        <w:rPr>
          <w:rFonts w:ascii="Times New Roman" w:hAnsi="Times New Roman"/>
          <w:sz w:val="28"/>
          <w:szCs w:val="28"/>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A0280" w:rsidRDefault="00C3033F">
      <w:pPr>
        <w:jc w:val="both"/>
        <w:rPr>
          <w:rFonts w:ascii="Times New Roman" w:hAnsi="Times New Roman"/>
          <w:sz w:val="28"/>
          <w:szCs w:val="28"/>
        </w:rPr>
      </w:pPr>
      <w:bookmarkStart w:id="18" w:name="sub_143"/>
      <w:bookmarkEnd w:id="15"/>
      <w:r>
        <w:rPr>
          <w:rFonts w:ascii="Times New Roman" w:hAnsi="Times New Roman"/>
          <w:sz w:val="28"/>
          <w:szCs w:val="28"/>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19" w:name="sub_144"/>
      <w:bookmarkEnd w:id="18"/>
    </w:p>
    <w:p w:rsidR="006A0280" w:rsidRDefault="00C3033F">
      <w:pPr>
        <w:jc w:val="both"/>
        <w:rPr>
          <w:rFonts w:ascii="Times New Roman" w:hAnsi="Times New Roman"/>
          <w:sz w:val="28"/>
          <w:szCs w:val="28"/>
        </w:rPr>
      </w:pPr>
      <w:r>
        <w:rPr>
          <w:rFonts w:ascii="Times New Roman" w:hAnsi="Times New Roman"/>
          <w:sz w:val="28"/>
          <w:szCs w:val="28"/>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0" w:name="sub_145"/>
      <w:bookmarkEnd w:id="19"/>
    </w:p>
    <w:p w:rsidR="006A0280" w:rsidRDefault="00C3033F">
      <w:pPr>
        <w:jc w:val="both"/>
        <w:rPr>
          <w:rFonts w:ascii="Times New Roman" w:hAnsi="Times New Roman"/>
          <w:sz w:val="28"/>
          <w:szCs w:val="28"/>
        </w:rPr>
      </w:pPr>
      <w:r>
        <w:rPr>
          <w:rFonts w:ascii="Times New Roman" w:hAnsi="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1" w:name="sub_146"/>
      <w:bookmarkEnd w:id="20"/>
    </w:p>
    <w:p w:rsidR="006A0280" w:rsidRDefault="00C3033F">
      <w:pPr>
        <w:jc w:val="both"/>
        <w:rPr>
          <w:rFonts w:ascii="Times New Roman" w:hAnsi="Times New Roman"/>
          <w:sz w:val="28"/>
          <w:szCs w:val="28"/>
        </w:rPr>
      </w:pPr>
      <w:r>
        <w:rPr>
          <w:rFonts w:ascii="Times New Roman" w:hAnsi="Times New Roman"/>
          <w:sz w:val="28"/>
          <w:szCs w:val="28"/>
        </w:rPr>
        <w:tab/>
        <w:t>Специалист, ответственный за регистрацию, проверяет обращения и заявления на соответствие следующим требованиям:</w:t>
      </w:r>
      <w:bookmarkStart w:id="22" w:name="sub_461"/>
      <w:bookmarkEnd w:id="21"/>
    </w:p>
    <w:p w:rsidR="006A0280" w:rsidRDefault="00C3033F">
      <w:pPr>
        <w:jc w:val="both"/>
        <w:rPr>
          <w:rFonts w:ascii="Times New Roman" w:hAnsi="Times New Roman"/>
          <w:sz w:val="28"/>
          <w:szCs w:val="28"/>
        </w:rPr>
      </w:pPr>
      <w:r>
        <w:rPr>
          <w:rFonts w:ascii="Times New Roman" w:hAnsi="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3" w:name="sub_462"/>
      <w:bookmarkEnd w:id="22"/>
    </w:p>
    <w:p w:rsidR="006A0280" w:rsidRDefault="00C3033F">
      <w:pPr>
        <w:jc w:val="both"/>
        <w:rPr>
          <w:rFonts w:ascii="Times New Roman" w:hAnsi="Times New Roman"/>
          <w:sz w:val="28"/>
          <w:szCs w:val="28"/>
        </w:rPr>
      </w:pPr>
      <w:r>
        <w:rPr>
          <w:rFonts w:ascii="Times New Roman" w:hAnsi="Times New Roman"/>
          <w:sz w:val="28"/>
          <w:szCs w:val="28"/>
        </w:rPr>
        <w:lastRenderedPageBreak/>
        <w:t>наличие сведений о фактах нарушений;</w:t>
      </w:r>
      <w:bookmarkStart w:id="24" w:name="sub_463"/>
      <w:bookmarkEnd w:id="23"/>
    </w:p>
    <w:p w:rsidR="006A0280" w:rsidRDefault="00C3033F">
      <w:pPr>
        <w:jc w:val="both"/>
        <w:rPr>
          <w:rFonts w:ascii="Times New Roman" w:hAnsi="Times New Roman"/>
          <w:sz w:val="28"/>
          <w:szCs w:val="28"/>
        </w:rPr>
      </w:pPr>
      <w:r>
        <w:rPr>
          <w:rFonts w:ascii="Times New Roman" w:hAnsi="Times New Roman"/>
          <w:sz w:val="28"/>
          <w:szCs w:val="28"/>
        </w:rPr>
        <w:tab/>
        <w:t>соответствие предмета обращения полномочиям уполномоченного органа.</w:t>
      </w:r>
      <w:bookmarkStart w:id="25" w:name="sub_147"/>
      <w:bookmarkEnd w:id="24"/>
    </w:p>
    <w:p w:rsidR="006A0280" w:rsidRDefault="00C3033F">
      <w:pPr>
        <w:jc w:val="both"/>
        <w:rPr>
          <w:rFonts w:ascii="Times New Roman" w:hAnsi="Times New Roman"/>
          <w:sz w:val="28"/>
          <w:szCs w:val="28"/>
        </w:rPr>
      </w:pPr>
      <w:r>
        <w:rPr>
          <w:rFonts w:ascii="Times New Roman" w:hAnsi="Times New Roman"/>
          <w:sz w:val="28"/>
          <w:szCs w:val="28"/>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6" w:name="sub_148"/>
      <w:bookmarkEnd w:id="25"/>
    </w:p>
    <w:p w:rsidR="006A0280" w:rsidRDefault="00C3033F">
      <w:pPr>
        <w:jc w:val="both"/>
        <w:rPr>
          <w:rFonts w:ascii="Times New Roman" w:hAnsi="Times New Roman"/>
          <w:sz w:val="28"/>
          <w:szCs w:val="28"/>
        </w:rPr>
      </w:pPr>
      <w:r>
        <w:rPr>
          <w:rFonts w:ascii="Times New Roman" w:hAnsi="Times New Roman"/>
          <w:sz w:val="28"/>
          <w:szCs w:val="28"/>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7" w:name="sub_149"/>
      <w:bookmarkEnd w:id="26"/>
    </w:p>
    <w:p w:rsidR="006A0280" w:rsidRDefault="00C3033F">
      <w:pPr>
        <w:jc w:val="both"/>
        <w:rPr>
          <w:rFonts w:ascii="Times New Roman" w:hAnsi="Times New Roman"/>
          <w:sz w:val="28"/>
          <w:szCs w:val="28"/>
        </w:rPr>
      </w:pPr>
      <w:r>
        <w:rPr>
          <w:rFonts w:ascii="Times New Roman" w:hAnsi="Times New Roman"/>
          <w:sz w:val="28"/>
          <w:szCs w:val="28"/>
        </w:rPr>
        <w:tab/>
        <w:t>3.1.1.4. Проверки (плановые, внеплановые) проводятся в форме документарной и (или) выездной проверки.</w:t>
      </w:r>
    </w:p>
    <w:bookmarkEnd w:id="27"/>
    <w:p w:rsidR="006A0280" w:rsidRDefault="00C3033F">
      <w:pPr>
        <w:jc w:val="both"/>
        <w:rPr>
          <w:rFonts w:ascii="Times New Roman" w:hAnsi="Times New Roman"/>
          <w:sz w:val="28"/>
          <w:szCs w:val="28"/>
        </w:rPr>
      </w:pPr>
      <w:r>
        <w:rPr>
          <w:rFonts w:ascii="Times New Roman" w:hAnsi="Times New Roman"/>
          <w:sz w:val="28"/>
          <w:szCs w:val="28"/>
        </w:rPr>
        <w:tab/>
        <w:t>3.1.1.5. Проверка проводится на основании распоряжения руководителя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6A0280" w:rsidRDefault="00C3033F">
      <w:pPr>
        <w:jc w:val="both"/>
        <w:rPr>
          <w:rFonts w:ascii="Times New Roman" w:hAnsi="Times New Roman"/>
          <w:sz w:val="28"/>
          <w:szCs w:val="28"/>
        </w:rPr>
      </w:pPr>
      <w:r>
        <w:rPr>
          <w:rFonts w:ascii="Times New Roman" w:hAnsi="Times New Roman"/>
          <w:sz w:val="28"/>
          <w:szCs w:val="28"/>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В распоряжении органа муниципального контроля указываются: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 наименование органа муниципального контроля, а также вид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sz w:val="28"/>
          <w:szCs w:val="28"/>
        </w:rPr>
        <w:lastRenderedPageBreak/>
        <w:t>фактического осуществления деятельности индивидуальными предпринимателями, место жительства гражданина;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4) цели, задачи, предмет проверки и срок ее проведения;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5) правовые основания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6) подлежащие проверке обязательные требования;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7) сроки проведения и перечень мероприятий по контролю, необходимых для достижения целей и задач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8) перечень административных регламентов по осуществлению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10) даты начала и окончания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11) иные сведения, если это предусмотрено типовой формой распоряжения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3.1.2. Уведомление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 xml:space="preserve">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w:t>
      </w:r>
      <w:r>
        <w:rPr>
          <w:rFonts w:ascii="Times New Roman" w:hAnsi="Times New Roman"/>
          <w:sz w:val="28"/>
          <w:szCs w:val="28"/>
        </w:rPr>
        <w:lastRenderedPageBreak/>
        <w:t>проверки и документы, которые содержат сведения, послужившие основанием её проведения.</w:t>
      </w:r>
    </w:p>
    <w:p w:rsidR="006A0280" w:rsidRDefault="00C3033F">
      <w:pPr>
        <w:jc w:val="both"/>
        <w:rPr>
          <w:rFonts w:ascii="Times New Roman" w:hAnsi="Times New Roman"/>
          <w:sz w:val="28"/>
          <w:szCs w:val="28"/>
        </w:rPr>
      </w:pPr>
      <w:r>
        <w:rPr>
          <w:rFonts w:ascii="Times New Roman" w:hAnsi="Times New Roman"/>
          <w:sz w:val="28"/>
          <w:szCs w:val="28"/>
        </w:rPr>
        <w:tab/>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Pr>
          <w:rFonts w:ascii="Times New Roman" w:hAnsi="Times New Roman"/>
          <w:sz w:val="28"/>
          <w:szCs w:val="28"/>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A0280" w:rsidRDefault="00C3033F">
      <w:pPr>
        <w:jc w:val="both"/>
        <w:rPr>
          <w:rFonts w:ascii="Times New Roman" w:hAnsi="Times New Roman"/>
          <w:sz w:val="28"/>
          <w:szCs w:val="28"/>
        </w:rPr>
      </w:pPr>
      <w:r>
        <w:rPr>
          <w:rFonts w:ascii="Times New Roman" w:hAnsi="Times New Roman"/>
          <w:sz w:val="28"/>
          <w:szCs w:val="28"/>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9" w:history="1">
        <w:r>
          <w:rPr>
            <w:rFonts w:ascii="Times New Roman" w:hAnsi="Times New Roman"/>
            <w:sz w:val="28"/>
            <w:szCs w:val="28"/>
          </w:rPr>
          <w:t>подпунктах "а"</w:t>
        </w:r>
      </w:hyperlink>
      <w:r>
        <w:rPr>
          <w:rFonts w:ascii="Times New Roman" w:hAnsi="Times New Roman"/>
          <w:sz w:val="28"/>
          <w:szCs w:val="28"/>
        </w:rPr>
        <w:t xml:space="preserve">, </w:t>
      </w:r>
      <w:hyperlink r:id="rId10" w:history="1">
        <w:r>
          <w:rPr>
            <w:rFonts w:ascii="Times New Roman" w:hAnsi="Times New Roman"/>
            <w:sz w:val="28"/>
            <w:szCs w:val="28"/>
          </w:rPr>
          <w:t>"б"</w:t>
        </w:r>
      </w:hyperlink>
      <w:r>
        <w:rPr>
          <w:rFonts w:ascii="Times New Roman" w:hAnsi="Times New Roman"/>
          <w:sz w:val="28"/>
          <w:szCs w:val="28"/>
        </w:rPr>
        <w:t xml:space="preserve"> и </w:t>
      </w:r>
      <w:hyperlink r:id="rId11" w:history="1">
        <w:r>
          <w:rPr>
            <w:rFonts w:ascii="Times New Roman" w:hAnsi="Times New Roman"/>
            <w:sz w:val="28"/>
            <w:szCs w:val="28"/>
          </w:rPr>
          <w:t>"г" подпункта 3</w:t>
        </w:r>
      </w:hyperlink>
      <w:r>
        <w:rPr>
          <w:rFonts w:ascii="Times New Roman" w:hAnsi="Times New Roman"/>
          <w:sz w:val="28"/>
          <w:szCs w:val="28"/>
        </w:rPr>
        <w:t xml:space="preserve"> </w:t>
      </w:r>
      <w:hyperlink r:id="rId12" w:history="1">
        <w:r>
          <w:rPr>
            <w:rFonts w:ascii="Times New Roman" w:hAnsi="Times New Roman"/>
            <w:sz w:val="28"/>
            <w:szCs w:val="28"/>
          </w:rPr>
          <w:t>пункта 3.1.1.3</w:t>
        </w:r>
      </w:hyperlink>
      <w:r>
        <w:rPr>
          <w:rFonts w:ascii="Times New Roman" w:hAnsi="Times New Roman"/>
          <w:sz w:val="28"/>
          <w:szCs w:val="28"/>
        </w:rPr>
        <w:t xml:space="preserve"> Административного регламента, органом муниципального контроля после </w:t>
      </w:r>
      <w:hyperlink r:id="rId13" w:history="1">
        <w:r>
          <w:rPr>
            <w:rFonts w:ascii="Times New Roman" w:hAnsi="Times New Roman"/>
            <w:sz w:val="28"/>
            <w:szCs w:val="28"/>
          </w:rPr>
          <w:t>согласования</w:t>
        </w:r>
      </w:hyperlink>
      <w:r>
        <w:rPr>
          <w:rFonts w:ascii="Times New Roman" w:hAnsi="Times New Roman"/>
          <w:sz w:val="28"/>
          <w:szCs w:val="28"/>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3.1.3. Проведение проверки</w:t>
      </w:r>
    </w:p>
    <w:p w:rsidR="006A0280" w:rsidRDefault="00C3033F">
      <w:pPr>
        <w:jc w:val="both"/>
        <w:rPr>
          <w:rFonts w:ascii="Times New Roman" w:hAnsi="Times New Roman"/>
          <w:sz w:val="28"/>
          <w:szCs w:val="28"/>
        </w:rPr>
      </w:pPr>
      <w:r>
        <w:rPr>
          <w:rFonts w:ascii="Times New Roman" w:hAnsi="Times New Roman"/>
          <w:sz w:val="28"/>
          <w:szCs w:val="28"/>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lastRenderedPageBreak/>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A0280" w:rsidRDefault="00C3033F">
      <w:pPr>
        <w:jc w:val="both"/>
        <w:rPr>
          <w:rFonts w:ascii="Times New Roman" w:hAnsi="Times New Roman"/>
          <w:sz w:val="28"/>
          <w:szCs w:val="28"/>
        </w:rPr>
      </w:pPr>
      <w:r>
        <w:rPr>
          <w:rFonts w:ascii="Times New Roman" w:hAnsi="Times New Roman"/>
          <w:sz w:val="28"/>
          <w:szCs w:val="28"/>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A0280" w:rsidRDefault="00C3033F">
      <w:pPr>
        <w:jc w:val="both"/>
        <w:rPr>
          <w:rFonts w:ascii="Times New Roman" w:hAnsi="Times New Roman"/>
          <w:sz w:val="28"/>
          <w:szCs w:val="28"/>
        </w:rPr>
      </w:pPr>
      <w:r>
        <w:rPr>
          <w:rFonts w:ascii="Times New Roman" w:hAnsi="Times New Roman"/>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A0280" w:rsidRDefault="00C3033F">
      <w:pPr>
        <w:jc w:val="both"/>
        <w:rPr>
          <w:rFonts w:ascii="Times New Roman" w:hAnsi="Times New Roman"/>
          <w:sz w:val="28"/>
          <w:szCs w:val="28"/>
        </w:rPr>
      </w:pPr>
      <w:bookmarkStart w:id="28" w:name="Par577"/>
      <w:bookmarkEnd w:id="28"/>
      <w:r>
        <w:rPr>
          <w:rFonts w:ascii="Times New Roman" w:hAnsi="Times New Roman"/>
          <w:sz w:val="28"/>
          <w:szCs w:val="28"/>
        </w:rPr>
        <w:tab/>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A0280" w:rsidRDefault="00C3033F">
      <w:pPr>
        <w:jc w:val="both"/>
        <w:rPr>
          <w:rFonts w:ascii="Times New Roman" w:hAnsi="Times New Roman"/>
          <w:sz w:val="28"/>
          <w:szCs w:val="28"/>
        </w:rPr>
      </w:pPr>
      <w:r>
        <w:rPr>
          <w:rFonts w:ascii="Times New Roman" w:hAnsi="Times New Roman"/>
          <w:sz w:val="28"/>
          <w:szCs w:val="28"/>
        </w:rPr>
        <w:lastRenderedPageBreak/>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A0280" w:rsidRDefault="00C3033F">
      <w:pPr>
        <w:jc w:val="both"/>
        <w:rPr>
          <w:rFonts w:ascii="Times New Roman" w:hAnsi="Times New Roman"/>
          <w:sz w:val="28"/>
          <w:szCs w:val="28"/>
        </w:rPr>
      </w:pPr>
      <w:r>
        <w:rPr>
          <w:rFonts w:ascii="Times New Roman" w:hAnsi="Times New Roman"/>
          <w:sz w:val="28"/>
          <w:szCs w:val="28"/>
        </w:rPr>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A0280" w:rsidRDefault="00C3033F">
      <w:pPr>
        <w:jc w:val="both"/>
        <w:rPr>
          <w:rFonts w:ascii="Times New Roman" w:hAnsi="Times New Roman"/>
          <w:sz w:val="28"/>
          <w:szCs w:val="28"/>
        </w:rPr>
      </w:pPr>
      <w:r>
        <w:rPr>
          <w:rFonts w:ascii="Times New Roman" w:hAnsi="Times New Roman"/>
          <w:sz w:val="28"/>
          <w:szCs w:val="28"/>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A0280" w:rsidRDefault="00C3033F">
      <w:pPr>
        <w:jc w:val="both"/>
        <w:rPr>
          <w:rFonts w:ascii="Times New Roman" w:hAnsi="Times New Roman"/>
          <w:sz w:val="28"/>
          <w:szCs w:val="28"/>
        </w:rPr>
      </w:pPr>
      <w:r>
        <w:rPr>
          <w:rFonts w:ascii="Times New Roman" w:hAnsi="Times New Roman"/>
          <w:sz w:val="28"/>
          <w:szCs w:val="28"/>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Выездная проверка проводится в случае, если при документарной проверке не представляется возможным:</w:t>
      </w:r>
    </w:p>
    <w:p w:rsidR="006A0280" w:rsidRDefault="00C3033F">
      <w:pPr>
        <w:jc w:val="both"/>
        <w:rPr>
          <w:rFonts w:ascii="Times New Roman" w:hAnsi="Times New Roman"/>
          <w:sz w:val="28"/>
          <w:szCs w:val="28"/>
        </w:rPr>
      </w:pPr>
      <w:r>
        <w:rPr>
          <w:rFonts w:ascii="Times New Roman" w:hAnsi="Times New Roman"/>
          <w:sz w:val="28"/>
          <w:szCs w:val="28"/>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A0280" w:rsidRDefault="00C3033F">
      <w:pPr>
        <w:jc w:val="both"/>
        <w:rPr>
          <w:rFonts w:ascii="Times New Roman" w:hAnsi="Times New Roman"/>
          <w:sz w:val="28"/>
          <w:szCs w:val="28"/>
        </w:rPr>
      </w:pPr>
      <w:r>
        <w:rPr>
          <w:rFonts w:ascii="Times New Roman" w:hAnsi="Times New Roman"/>
          <w:sz w:val="28"/>
          <w:szCs w:val="28"/>
        </w:rPr>
        <w:lastRenderedPageBreak/>
        <w:tab/>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280" w:rsidRDefault="00C3033F">
      <w:pPr>
        <w:jc w:val="both"/>
        <w:rPr>
          <w:rFonts w:ascii="Times New Roman" w:hAnsi="Times New Roman"/>
          <w:sz w:val="28"/>
          <w:szCs w:val="28"/>
        </w:rPr>
      </w:pPr>
      <w:r>
        <w:rPr>
          <w:rFonts w:ascii="Times New Roman" w:hAnsi="Times New Roman"/>
          <w:sz w:val="28"/>
          <w:szCs w:val="28"/>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6A0280" w:rsidRDefault="00C3033F">
      <w:pPr>
        <w:jc w:val="both"/>
        <w:rPr>
          <w:rFonts w:ascii="Times New Roman" w:hAnsi="Times New Roman"/>
          <w:sz w:val="28"/>
          <w:szCs w:val="28"/>
        </w:rPr>
      </w:pPr>
      <w:r>
        <w:rPr>
          <w:rFonts w:ascii="Times New Roman" w:hAnsi="Times New Roman"/>
          <w:sz w:val="28"/>
          <w:szCs w:val="28"/>
        </w:rPr>
        <w:tab/>
        <w:t xml:space="preserve">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w:t>
      </w:r>
      <w:r>
        <w:rPr>
          <w:rFonts w:ascii="Times New Roman" w:hAnsi="Times New Roman"/>
          <w:sz w:val="28"/>
          <w:szCs w:val="28"/>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A0280" w:rsidRDefault="00C3033F">
      <w:pPr>
        <w:jc w:val="both"/>
        <w:rPr>
          <w:rFonts w:ascii="Times New Roman" w:hAnsi="Times New Roman"/>
          <w:sz w:val="28"/>
          <w:szCs w:val="28"/>
        </w:rPr>
      </w:pPr>
      <w:r>
        <w:rPr>
          <w:rFonts w:ascii="Times New Roman" w:hAnsi="Times New Roman"/>
          <w:sz w:val="28"/>
          <w:szCs w:val="28"/>
        </w:rPr>
        <w:tab/>
        <w:t>3.1.4. Оформление результатов проверки.</w:t>
      </w:r>
    </w:p>
    <w:p w:rsidR="006A0280" w:rsidRDefault="00C3033F">
      <w:pPr>
        <w:jc w:val="both"/>
        <w:rPr>
          <w:rFonts w:ascii="Times New Roman" w:hAnsi="Times New Roman"/>
          <w:sz w:val="28"/>
          <w:szCs w:val="28"/>
        </w:rPr>
      </w:pPr>
      <w:r>
        <w:rPr>
          <w:rFonts w:ascii="Times New Roman" w:hAnsi="Times New Roman"/>
          <w:sz w:val="28"/>
          <w:szCs w:val="28"/>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В акте проверки указываются: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 дата, время и место составления акта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наименование органа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 дата и номер распоряжения руководителя, заместителя руководителя органа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4) фамилии, имена, отчества и должности должностного лица или должностных лиц, проводивших проверку;</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6) дата, время, продолжительность и место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9) подписи должностного лица или должностных лиц, проводивших проверку.</w:t>
      </w:r>
    </w:p>
    <w:p w:rsidR="006A0280" w:rsidRDefault="00C3033F">
      <w:pPr>
        <w:jc w:val="both"/>
        <w:rPr>
          <w:rFonts w:ascii="Times New Roman" w:hAnsi="Times New Roman"/>
          <w:sz w:val="28"/>
          <w:szCs w:val="28"/>
        </w:rPr>
      </w:pPr>
      <w:r>
        <w:rPr>
          <w:rFonts w:ascii="Times New Roman" w:hAnsi="Times New Roman"/>
          <w:sz w:val="28"/>
          <w:szCs w:val="28"/>
        </w:rPr>
        <w:ta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A0280" w:rsidRDefault="00C3033F">
      <w:pPr>
        <w:jc w:val="both"/>
        <w:rPr>
          <w:rFonts w:ascii="Times New Roman" w:hAnsi="Times New Roman"/>
          <w:sz w:val="28"/>
          <w:szCs w:val="28"/>
        </w:rPr>
      </w:pPr>
      <w:r>
        <w:rPr>
          <w:rFonts w:ascii="Times New Roman" w:hAnsi="Times New Roman"/>
          <w:sz w:val="28"/>
          <w:szCs w:val="28"/>
        </w:rPr>
        <w:tab/>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w:t>
      </w:r>
      <w:r>
        <w:rPr>
          <w:rFonts w:ascii="Times New Roman" w:hAnsi="Times New Roman"/>
          <w:sz w:val="28"/>
          <w:szCs w:val="28"/>
        </w:rPr>
        <w:lastRenderedPageBreak/>
        <w:t>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280" w:rsidRDefault="00C3033F">
      <w:pPr>
        <w:jc w:val="both"/>
        <w:rPr>
          <w:rFonts w:ascii="Times New Roman" w:hAnsi="Times New Roman"/>
          <w:sz w:val="28"/>
          <w:szCs w:val="28"/>
        </w:rPr>
      </w:pPr>
      <w:r>
        <w:rPr>
          <w:rFonts w:ascii="Times New Roman" w:hAnsi="Times New Roman"/>
          <w:sz w:val="28"/>
          <w:szCs w:val="28"/>
        </w:rPr>
        <w:tab/>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A0280" w:rsidRDefault="00C3033F">
      <w:pPr>
        <w:jc w:val="both"/>
        <w:rPr>
          <w:rFonts w:ascii="Times New Roman" w:hAnsi="Times New Roman"/>
          <w:sz w:val="28"/>
          <w:szCs w:val="28"/>
        </w:rPr>
      </w:pPr>
      <w:bookmarkStart w:id="29" w:name="sub_161"/>
      <w:r>
        <w:rPr>
          <w:rFonts w:ascii="Times New Roman" w:hAnsi="Times New Roman"/>
          <w:sz w:val="28"/>
          <w:szCs w:val="28"/>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29"/>
    <w:p w:rsidR="006A0280" w:rsidRDefault="00C3033F">
      <w:pPr>
        <w:jc w:val="both"/>
        <w:rPr>
          <w:rFonts w:ascii="Times New Roman" w:hAnsi="Times New Roman"/>
          <w:sz w:val="28"/>
          <w:szCs w:val="28"/>
        </w:rPr>
      </w:pPr>
      <w:r>
        <w:rPr>
          <w:rFonts w:ascii="Times New Roman" w:hAnsi="Times New Roman"/>
          <w:sz w:val="28"/>
          <w:szCs w:val="28"/>
        </w:rPr>
        <w:tab/>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0280" w:rsidRDefault="00C3033F">
      <w:pPr>
        <w:jc w:val="both"/>
        <w:rPr>
          <w:rFonts w:ascii="Times New Roman" w:hAnsi="Times New Roman"/>
          <w:sz w:val="28"/>
          <w:szCs w:val="28"/>
        </w:rPr>
      </w:pPr>
      <w:r>
        <w:rPr>
          <w:rFonts w:ascii="Times New Roman" w:hAnsi="Times New Roman"/>
          <w:sz w:val="28"/>
          <w:szCs w:val="28"/>
        </w:rPr>
        <w:tab/>
        <w:t>При отсутствии журнала учёта проверок в акте проверки делается соответствующая запись.</w:t>
      </w:r>
    </w:p>
    <w:p w:rsidR="006A0280" w:rsidRDefault="00C3033F">
      <w:pPr>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0280" w:rsidRDefault="00C3033F">
      <w:pPr>
        <w:jc w:val="both"/>
        <w:rPr>
          <w:rFonts w:ascii="Times New Roman" w:hAnsi="Times New Roman"/>
          <w:sz w:val="28"/>
          <w:szCs w:val="28"/>
        </w:rPr>
      </w:pPr>
      <w:r>
        <w:rPr>
          <w:rFonts w:ascii="Times New Roman" w:hAnsi="Times New Roman"/>
          <w:sz w:val="28"/>
          <w:szCs w:val="28"/>
        </w:rPr>
        <w:tab/>
        <w:t xml:space="preserve">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w:t>
      </w:r>
      <w:r>
        <w:rPr>
          <w:rFonts w:ascii="Times New Roman" w:hAnsi="Times New Roman"/>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80" w:rsidRDefault="00C3033F">
      <w:pPr>
        <w:jc w:val="both"/>
        <w:rPr>
          <w:rFonts w:ascii="Times New Roman" w:hAnsi="Times New Roman"/>
          <w:sz w:val="28"/>
          <w:szCs w:val="28"/>
        </w:rPr>
      </w:pPr>
      <w:r>
        <w:rPr>
          <w:rFonts w:ascii="Times New Roman" w:hAnsi="Times New Roman"/>
          <w:sz w:val="28"/>
          <w:szCs w:val="28"/>
        </w:rPr>
        <w:ta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Pr>
          <w:rFonts w:ascii="Times New Roman" w:hAnsi="Times New Roman"/>
          <w:sz w:val="28"/>
          <w:szCs w:val="28"/>
        </w:rPr>
        <w:lastRenderedPageBreak/>
        <w:t xml:space="preserve">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A0280" w:rsidRDefault="00C3033F">
      <w:pPr>
        <w:pStyle w:val="af"/>
        <w:jc w:val="both"/>
        <w:rPr>
          <w:rFonts w:ascii="Times New Roman" w:hAnsi="Times New Roman"/>
          <w:sz w:val="28"/>
          <w:szCs w:val="28"/>
        </w:rPr>
      </w:pPr>
      <w:r>
        <w:tab/>
      </w:r>
      <w:r>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A0280" w:rsidRDefault="00C3033F">
      <w:pPr>
        <w:pStyle w:val="af"/>
        <w:jc w:val="both"/>
        <w:rPr>
          <w:rFonts w:ascii="Times New Roman" w:eastAsia="Times New Roman" w:hAnsi="Times New Roman"/>
          <w:sz w:val="28"/>
          <w:szCs w:val="28"/>
        </w:rPr>
      </w:pPr>
      <w:r>
        <w:rPr>
          <w:rFonts w:ascii="Times New Roman" w:eastAsia="Times New Roman" w:hAnsi="Times New Roman"/>
          <w:sz w:val="28"/>
          <w:szCs w:val="28"/>
        </w:rPr>
        <w:tab/>
        <w:t xml:space="preserve">По окончании проверки органы муниципального контроля </w:t>
      </w:r>
      <w:r>
        <w:rPr>
          <w:rFonts w:ascii="Times New Roman" w:hAnsi="Times New Roman"/>
          <w:sz w:val="28"/>
          <w:szCs w:val="28"/>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3.1.5. Организация и проведение мероприятий по контролю без взаимодействия с юридическими лицами, индивидуальными предпринимателями.</w:t>
      </w:r>
    </w:p>
    <w:p w:rsidR="006A0280" w:rsidRDefault="00C3033F" w:rsidP="00055485">
      <w:pPr>
        <w:autoSpaceDE w:val="0"/>
        <w:autoSpaceDN w:val="0"/>
        <w:adjustRightInd w:val="0"/>
        <w:ind w:firstLine="708"/>
        <w:jc w:val="both"/>
        <w:rPr>
          <w:rFonts w:ascii="Times New Roman" w:hAnsi="Times New Roman"/>
          <w:sz w:val="28"/>
          <w:szCs w:val="28"/>
        </w:rPr>
      </w:pPr>
      <w:bookmarkStart w:id="30" w:name="Par1"/>
      <w:bookmarkEnd w:id="30"/>
      <w:r>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Порядок оформления и содержание заданий, указанных в </w:t>
      </w:r>
      <w:hyperlink w:anchor="Par1" w:history="1">
        <w:r>
          <w:rPr>
            <w:rFonts w:ascii="Times New Roman" w:hAnsi="Times New Roman"/>
            <w:sz w:val="28"/>
            <w:szCs w:val="28"/>
          </w:rPr>
          <w:t>абзаце втором</w:t>
        </w:r>
      </w:hyperlink>
      <w:r>
        <w:rPr>
          <w:rFonts w:ascii="Times New Roman" w:hAnsi="Times New Roman"/>
          <w:sz w:val="28"/>
          <w:szCs w:val="28"/>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t xml:space="preserve">В случае выявления при проведении мероприятий по контролю, указанных в </w:t>
      </w:r>
      <w:hyperlink r:id="rId15" w:history="1">
        <w:r>
          <w:rPr>
            <w:rFonts w:ascii="Times New Roman" w:hAnsi="Times New Roman"/>
            <w:sz w:val="28"/>
            <w:szCs w:val="28"/>
          </w:rPr>
          <w:t>части 1 статьи 8.3</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6" w:history="1">
        <w:r>
          <w:rPr>
            <w:rFonts w:ascii="Times New Roman" w:hAnsi="Times New Roman"/>
            <w:sz w:val="28"/>
            <w:szCs w:val="28"/>
          </w:rPr>
          <w:t xml:space="preserve">подпункте 3 пункта 3.1.1.3  </w:t>
        </w:r>
      </w:hyperlink>
      <w:r>
        <w:rPr>
          <w:rFonts w:ascii="Times New Roman" w:hAnsi="Times New Roman"/>
          <w:sz w:val="28"/>
          <w:szCs w:val="28"/>
        </w:rPr>
        <w:t xml:space="preserve"> настоящего Административного регламента.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7" w:history="1">
        <w:r>
          <w:rPr>
            <w:rFonts w:ascii="Times New Roman" w:hAnsi="Times New Roman"/>
            <w:sz w:val="28"/>
            <w:szCs w:val="28"/>
          </w:rPr>
          <w:t>частях 5</w:t>
        </w:r>
      </w:hyperlink>
      <w:r>
        <w:rPr>
          <w:rFonts w:ascii="Times New Roman" w:hAnsi="Times New Roman"/>
          <w:sz w:val="28"/>
          <w:szCs w:val="28"/>
        </w:rPr>
        <w:t xml:space="preserve"> - </w:t>
      </w:r>
      <w:hyperlink r:id="rId18" w:history="1">
        <w:r>
          <w:rPr>
            <w:rFonts w:ascii="Times New Roman" w:hAnsi="Times New Roman"/>
            <w:sz w:val="28"/>
            <w:szCs w:val="28"/>
          </w:rPr>
          <w:t>7 статьи 8.2</w:t>
        </w:r>
      </w:hyperlink>
      <w:r>
        <w:rPr>
          <w:rFonts w:ascii="Times New Roman" w:hAnsi="Times New Roman"/>
          <w:sz w:val="28"/>
          <w:szCs w:val="28"/>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3.1.6. Организация и проведение мероприятий, направленных на профилактику нарушений обязательных требований.</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Default="00C3033F">
      <w:pPr>
        <w:jc w:val="both"/>
        <w:rPr>
          <w:rFonts w:ascii="Times New Roman" w:hAnsi="Times New Roman"/>
          <w:sz w:val="28"/>
          <w:szCs w:val="28"/>
        </w:rPr>
      </w:pPr>
      <w:r>
        <w:rPr>
          <w:rFonts w:ascii="Times New Roman" w:hAnsi="Times New Roman"/>
          <w:sz w:val="28"/>
          <w:szCs w:val="28"/>
        </w:rPr>
        <w:tab/>
        <w:t>В целях профилактики нарушений обязательных требований орган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0280" w:rsidRDefault="00C3033F">
      <w:pPr>
        <w:jc w:val="both"/>
        <w:rPr>
          <w:rFonts w:ascii="Times New Roman" w:hAnsi="Times New Roman"/>
          <w:sz w:val="28"/>
          <w:szCs w:val="28"/>
        </w:rPr>
      </w:pPr>
      <w:r>
        <w:rPr>
          <w:rFonts w:ascii="Times New Roman" w:hAnsi="Times New Roman"/>
          <w:sz w:val="28"/>
          <w:szCs w:val="28"/>
        </w:rPr>
        <w:tab/>
        <w:t>2) осуществляет информирование юридических лиц, индивидуальных предпринимателей по вопросам соблюдения обязательных требований,</w:t>
      </w:r>
      <w:r>
        <w:rPr>
          <w:rFonts w:ascii="Times New Roman" w:hAnsi="Times New Roman"/>
          <w:color w:val="FF0000"/>
          <w:sz w:val="28"/>
          <w:szCs w:val="28"/>
        </w:rPr>
        <w:t xml:space="preserve"> </w:t>
      </w:r>
      <w:r>
        <w:rPr>
          <w:rFonts w:ascii="Times New Roman" w:hAnsi="Times New Roman"/>
          <w:sz w:val="28"/>
          <w:szCs w:val="28"/>
        </w:rPr>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rPr>
          <w:rFonts w:ascii="Times New Roman" w:hAnsi="Times New Roman"/>
          <w:sz w:val="28"/>
          <w:szCs w:val="28"/>
        </w:rPr>
        <w:lastRenderedPageBreak/>
        <w:t>работы в средствах массовой информации и иными способами. В случае изменения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r>
        <w:rPr>
          <w:rFonts w:ascii="Times New Roman" w:hAnsi="Times New Roman"/>
          <w:color w:val="FF0000"/>
          <w:sz w:val="28"/>
          <w:szCs w:val="28"/>
        </w:rPr>
        <w:t xml:space="preserve"> </w:t>
      </w:r>
      <w:r>
        <w:rPr>
          <w:rFonts w:ascii="Times New Roman" w:hAnsi="Times New Roman"/>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Pr>
          <w:rFonts w:ascii="Times New Roman" w:hAnsi="Times New Roman"/>
          <w:color w:val="FF0000"/>
          <w:sz w:val="28"/>
          <w:szCs w:val="28"/>
        </w:rPr>
        <w:t xml:space="preserve"> </w:t>
      </w:r>
      <w:r>
        <w:rPr>
          <w:rFonts w:ascii="Times New Roman" w:hAnsi="Times New Roman"/>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0280" w:rsidRDefault="00C3033F">
      <w:pPr>
        <w:jc w:val="both"/>
        <w:rPr>
          <w:rFonts w:ascii="Times New Roman" w:hAnsi="Times New Roman"/>
          <w:sz w:val="28"/>
          <w:szCs w:val="28"/>
        </w:rPr>
      </w:pPr>
      <w:r>
        <w:rPr>
          <w:rFonts w:ascii="Times New Roman" w:hAnsi="Times New Roman"/>
          <w:sz w:val="28"/>
          <w:szCs w:val="28"/>
        </w:rPr>
        <w:tab/>
        <w:t>4) выдаёт предостережения о недопустимости нарушения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9A55AE" w:rsidRDefault="00C3033F" w:rsidP="009A55AE">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Pr>
          <w:rFonts w:ascii="Times New Roman" w:hAnsi="Times New Roman"/>
          <w:color w:val="000000"/>
          <w:sz w:val="28"/>
          <w:szCs w:val="28"/>
        </w:rPr>
        <w:t xml:space="preserve">, </w:t>
      </w:r>
      <w:r>
        <w:rPr>
          <w:rFonts w:ascii="Times New Roman" w:hAnsi="Times New Roman"/>
          <w:sz w:val="28"/>
          <w:szCs w:val="28"/>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информации от органов государственной власти, органов местного самоуправления, из средств массовой информации в случаях, если </w:t>
      </w:r>
      <w:r>
        <w:rPr>
          <w:rFonts w:ascii="Times New Roman" w:hAnsi="Times New Roman"/>
          <w:sz w:val="28"/>
          <w:szCs w:val="28"/>
        </w:rPr>
        <w:lastRenderedPageBreak/>
        <w:t>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Pr>
          <w:rFonts w:ascii="Times New Roman" w:hAnsi="Times New Roman"/>
          <w:sz w:val="28"/>
          <w:szCs w:val="28"/>
        </w:rPr>
        <w:t xml:space="preserve"> </w:t>
      </w:r>
      <w:proofErr w:type="gramStart"/>
      <w:r>
        <w:rPr>
          <w:rFonts w:ascii="Times New Roman" w:hAnsi="Times New Roman"/>
          <w:sz w:val="28"/>
          <w:szCs w:val="28"/>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olor w:val="000000"/>
          <w:sz w:val="28"/>
          <w:szCs w:val="28"/>
        </w:rPr>
        <w:t>,</w:t>
      </w:r>
      <w:r>
        <w:rPr>
          <w:rFonts w:ascii="Times New Roman" w:hAnsi="Times New Roman"/>
          <w:sz w:val="28"/>
          <w:szCs w:val="28"/>
        </w:rPr>
        <w:t xml:space="preserve"> требований, установленных муниципальными правовыми актами,  и предлагают</w:t>
      </w:r>
      <w:proofErr w:type="gramEnd"/>
      <w:r>
        <w:rPr>
          <w:rFonts w:ascii="Times New Roman" w:hAnsi="Times New Roman"/>
          <w:sz w:val="28"/>
          <w:szCs w:val="28"/>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A0280" w:rsidRDefault="00C3033F" w:rsidP="009A55AE">
      <w:pPr>
        <w:ind w:firstLine="708"/>
        <w:jc w:val="both"/>
        <w:rPr>
          <w:rFonts w:ascii="Times New Roman" w:hAnsi="Times New Roman"/>
          <w:sz w:val="28"/>
          <w:szCs w:val="28"/>
        </w:rPr>
      </w:pPr>
      <w:proofErr w:type="gramStart"/>
      <w:r>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ascii="Times New Roman" w:hAnsi="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A0280" w:rsidRDefault="006A0280">
      <w:pPr>
        <w:autoSpaceDE w:val="0"/>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4. Порядок и формы контроля за осуществлением</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муниципального контроля (надзора)</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4.1. Порядок осуществления текущего контроля за соблюдением                          и исполнением должностными лицами органа муниципального              </w:t>
      </w:r>
      <w:r>
        <w:rPr>
          <w:rFonts w:ascii="Times New Roman" w:hAnsi="Times New Roman"/>
          <w:b/>
          <w:sz w:val="28"/>
          <w:szCs w:val="28"/>
        </w:rPr>
        <w:lastRenderedPageBreak/>
        <w:t>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A0280" w:rsidRDefault="006A0280">
      <w:pPr>
        <w:autoSpaceDE w:val="0"/>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A0280" w:rsidRDefault="00C3033F">
      <w:pPr>
        <w:jc w:val="both"/>
        <w:rPr>
          <w:rFonts w:ascii="Times New Roman" w:hAnsi="Times New Roman"/>
          <w:sz w:val="28"/>
          <w:szCs w:val="28"/>
        </w:rPr>
      </w:pPr>
      <w:r>
        <w:rPr>
          <w:rFonts w:ascii="Times New Roman" w:hAnsi="Times New Roman"/>
          <w:sz w:val="28"/>
          <w:szCs w:val="28"/>
        </w:rPr>
        <w:t>Текущий контроль осуществляется в форме постоянных проверок.</w:t>
      </w:r>
    </w:p>
    <w:p w:rsidR="006A0280" w:rsidRDefault="00C3033F">
      <w:pPr>
        <w:jc w:val="both"/>
        <w:rPr>
          <w:rFonts w:ascii="Times New Roman" w:hAnsi="Times New Roman"/>
          <w:sz w:val="28"/>
          <w:szCs w:val="28"/>
        </w:rPr>
      </w:pPr>
      <w:r>
        <w:rPr>
          <w:rFonts w:ascii="Times New Roman" w:hAnsi="Times New Roman"/>
          <w:sz w:val="28"/>
          <w:szCs w:val="28"/>
        </w:rPr>
        <w:tab/>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A0280" w:rsidRDefault="006A0280">
      <w:pPr>
        <w:jc w:val="both"/>
        <w:rPr>
          <w:rFonts w:ascii="Times New Roman" w:hAnsi="Times New Roman"/>
          <w:sz w:val="28"/>
          <w:szCs w:val="28"/>
        </w:rPr>
      </w:pPr>
    </w:p>
    <w:p w:rsidR="006A0280" w:rsidRDefault="009A55AE">
      <w:pPr>
        <w:jc w:val="center"/>
        <w:rPr>
          <w:rFonts w:ascii="Times New Roman" w:hAnsi="Times New Roman"/>
          <w:b/>
          <w:sz w:val="28"/>
          <w:szCs w:val="28"/>
        </w:rPr>
      </w:pPr>
      <w:r>
        <w:rPr>
          <w:rFonts w:ascii="Times New Roman" w:hAnsi="Times New Roman"/>
          <w:b/>
          <w:sz w:val="28"/>
          <w:szCs w:val="28"/>
        </w:rPr>
        <w:t>4.2</w:t>
      </w:r>
      <w:r w:rsidR="00C3033F">
        <w:rPr>
          <w:rFonts w:ascii="Times New Roman" w:hAnsi="Times New Roman"/>
          <w:b/>
          <w:sz w:val="28"/>
          <w:szCs w:val="28"/>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A0280" w:rsidRDefault="006A0280">
      <w:pPr>
        <w:jc w:val="both"/>
        <w:rPr>
          <w:rFonts w:ascii="Times New Roman" w:hAnsi="Times New Roman"/>
          <w:sz w:val="28"/>
          <w:szCs w:val="28"/>
        </w:rPr>
      </w:pPr>
    </w:p>
    <w:p w:rsidR="006A0280" w:rsidRDefault="009A55AE">
      <w:pPr>
        <w:jc w:val="center"/>
        <w:rPr>
          <w:rFonts w:ascii="Times New Roman" w:hAnsi="Times New Roman"/>
          <w:b/>
          <w:sz w:val="28"/>
          <w:szCs w:val="28"/>
        </w:rPr>
      </w:pPr>
      <w:r>
        <w:rPr>
          <w:rFonts w:ascii="Times New Roman" w:hAnsi="Times New Roman"/>
          <w:b/>
          <w:sz w:val="28"/>
          <w:szCs w:val="28"/>
        </w:rPr>
        <w:t>4.3</w:t>
      </w:r>
      <w:r w:rsidR="00C3033F">
        <w:rPr>
          <w:rFonts w:ascii="Times New Roman" w:hAnsi="Times New Roman"/>
          <w:b/>
          <w:sz w:val="28"/>
          <w:szCs w:val="28"/>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6A0280" w:rsidRDefault="00C3033F">
      <w:pPr>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осуществлением муниципального контроля может осуществляться со стороны граждан, их объединений и организаций путём направления в адрес </w:t>
      </w:r>
      <w:r w:rsidR="009A55AE">
        <w:rPr>
          <w:rFonts w:ascii="Times New Roman" w:hAnsi="Times New Roman"/>
          <w:sz w:val="28"/>
          <w:szCs w:val="28"/>
        </w:rPr>
        <w:t>администрации</w:t>
      </w:r>
      <w:r w:rsidR="00993F3A">
        <w:rPr>
          <w:rFonts w:ascii="Times New Roman" w:hAnsi="Times New Roman"/>
          <w:sz w:val="28"/>
          <w:szCs w:val="28"/>
        </w:rPr>
        <w:t xml:space="preserve"> Константиновского</w:t>
      </w:r>
      <w:bookmarkStart w:id="31" w:name="_GoBack"/>
      <w:bookmarkEnd w:id="31"/>
      <w:r w:rsidR="009A55AE">
        <w:rPr>
          <w:rFonts w:ascii="Times New Roman" w:hAnsi="Times New Roman"/>
          <w:sz w:val="28"/>
          <w:szCs w:val="28"/>
        </w:rPr>
        <w:t xml:space="preserve"> сельского поселения Татарского района</w:t>
      </w:r>
      <w:r>
        <w:rPr>
          <w:rFonts w:ascii="Times New Roman" w:hAnsi="Times New Roman"/>
          <w:sz w:val="28"/>
          <w:szCs w:val="28"/>
        </w:rPr>
        <w:t>:</w:t>
      </w:r>
    </w:p>
    <w:p w:rsidR="006A0280" w:rsidRDefault="00C3033F">
      <w:pPr>
        <w:pStyle w:val="ab"/>
        <w:spacing w:before="0" w:beforeAutospacing="0" w:after="0" w:afterAutospacing="0"/>
        <w:jc w:val="both"/>
        <w:rPr>
          <w:sz w:val="28"/>
          <w:szCs w:val="28"/>
        </w:rPr>
      </w:pPr>
      <w:r>
        <w:rPr>
          <w:sz w:val="28"/>
          <w:szCs w:val="28"/>
        </w:rPr>
        <w:lastRenderedPageBreak/>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A0280" w:rsidRDefault="00C3033F">
      <w:pPr>
        <w:pStyle w:val="ab"/>
        <w:spacing w:before="0" w:beforeAutospacing="0" w:after="0" w:afterAutospacing="0"/>
        <w:jc w:val="both"/>
        <w:rPr>
          <w:sz w:val="28"/>
          <w:szCs w:val="28"/>
        </w:rPr>
      </w:pPr>
      <w:r>
        <w:rPr>
          <w:sz w:val="28"/>
          <w:szCs w:val="28"/>
        </w:rPr>
        <w:tab/>
        <w:t xml:space="preserve">сообщений о нарушении нормативных правовых актов Российской Федерации, </w:t>
      </w:r>
      <w:r w:rsidR="009A55AE">
        <w:rPr>
          <w:sz w:val="28"/>
          <w:szCs w:val="28"/>
        </w:rPr>
        <w:t xml:space="preserve"> и </w:t>
      </w:r>
      <w:r>
        <w:rPr>
          <w:sz w:val="28"/>
          <w:szCs w:val="28"/>
        </w:rPr>
        <w:t>муниципальных правовых актов, недостатках в работе органа муниципального контроля, его должностных лиц;</w:t>
      </w:r>
    </w:p>
    <w:p w:rsidR="006A0280" w:rsidRDefault="00C3033F">
      <w:pPr>
        <w:jc w:val="both"/>
        <w:rPr>
          <w:rFonts w:ascii="Times New Roman" w:hAnsi="Times New Roman"/>
          <w:sz w:val="28"/>
          <w:szCs w:val="28"/>
        </w:rPr>
      </w:pPr>
      <w:r>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6A0280" w:rsidRDefault="006A0280">
      <w:pPr>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5. Досудебный (внесудебный) порядок обжалования решений и</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действий (бездействия) органа, осуществляющего муниципальный</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контроль (надзор), а также их должностных лиц</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5.1. </w:t>
      </w:r>
      <w:proofErr w:type="gramStart"/>
      <w:r>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6A0280" w:rsidRDefault="00C3033F">
      <w:pPr>
        <w:jc w:val="both"/>
        <w:rPr>
          <w:rFonts w:ascii="Times New Roman" w:hAnsi="Times New Roman"/>
          <w:sz w:val="28"/>
          <w:szCs w:val="28"/>
        </w:rPr>
      </w:pPr>
      <w:r>
        <w:rPr>
          <w:rFonts w:ascii="Times New Roman" w:hAnsi="Times New Roman"/>
          <w:sz w:val="28"/>
          <w:szCs w:val="28"/>
        </w:rPr>
        <w:tab/>
        <w:t>5.1.2. Рассмотрение жалоб осуществляется бесплатно.</w:t>
      </w:r>
    </w:p>
    <w:p w:rsidR="006A0280" w:rsidRDefault="00C3033F">
      <w:pPr>
        <w:jc w:val="both"/>
        <w:rPr>
          <w:rFonts w:ascii="Times New Roman" w:hAnsi="Times New Roman"/>
          <w:sz w:val="28"/>
          <w:szCs w:val="28"/>
        </w:rPr>
      </w:pPr>
      <w:r>
        <w:rPr>
          <w:rFonts w:ascii="Times New Roman" w:hAnsi="Times New Roman"/>
          <w:sz w:val="28"/>
          <w:szCs w:val="28"/>
        </w:rPr>
        <w:tab/>
        <w:t>5.1.3. Жалоба должна содержать:</w:t>
      </w:r>
    </w:p>
    <w:p w:rsidR="006A0280" w:rsidRDefault="00C3033F">
      <w:pPr>
        <w:jc w:val="both"/>
        <w:rPr>
          <w:rFonts w:ascii="Times New Roman" w:hAnsi="Times New Roman"/>
          <w:sz w:val="28"/>
          <w:szCs w:val="28"/>
        </w:rPr>
      </w:pPr>
      <w:r>
        <w:rPr>
          <w:rFonts w:ascii="Times New Roman" w:hAnsi="Times New Roman"/>
          <w:sz w:val="28"/>
          <w:szCs w:val="28"/>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A0280" w:rsidRDefault="00C3033F">
      <w:pPr>
        <w:jc w:val="both"/>
        <w:rPr>
          <w:rFonts w:ascii="Times New Roman" w:hAnsi="Times New Roman"/>
          <w:sz w:val="28"/>
          <w:szCs w:val="28"/>
        </w:rPr>
      </w:pPr>
      <w:r>
        <w:rPr>
          <w:rFonts w:ascii="Times New Roman" w:hAnsi="Times New Roman"/>
          <w:sz w:val="28"/>
          <w:szCs w:val="28"/>
        </w:rPr>
        <w:tab/>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280" w:rsidRDefault="00C3033F">
      <w:pPr>
        <w:jc w:val="both"/>
        <w:rPr>
          <w:rFonts w:ascii="Times New Roman" w:hAnsi="Times New Roman"/>
          <w:sz w:val="28"/>
          <w:szCs w:val="28"/>
        </w:rPr>
      </w:pPr>
      <w:r>
        <w:rPr>
          <w:rFonts w:ascii="Times New Roman" w:hAnsi="Times New Roman"/>
          <w:sz w:val="28"/>
          <w:szCs w:val="28"/>
        </w:rPr>
        <w:tab/>
        <w:t>3) сведения об обжалуемых решениях и (или) действиях (бездействии) органа, осуществляющего муниципальный контроль, его должностного лица;</w:t>
      </w:r>
    </w:p>
    <w:p w:rsidR="006A0280" w:rsidRDefault="00C3033F">
      <w:pPr>
        <w:jc w:val="both"/>
        <w:rPr>
          <w:rFonts w:ascii="Times New Roman" w:hAnsi="Times New Roman"/>
          <w:sz w:val="28"/>
          <w:szCs w:val="28"/>
        </w:rPr>
      </w:pPr>
      <w:r>
        <w:rPr>
          <w:rFonts w:ascii="Times New Roman" w:hAnsi="Times New Roman"/>
          <w:sz w:val="28"/>
          <w:szCs w:val="28"/>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A0280" w:rsidRDefault="00C3033F">
      <w:pPr>
        <w:jc w:val="both"/>
        <w:rPr>
          <w:rFonts w:ascii="Times New Roman" w:hAnsi="Times New Roman"/>
          <w:sz w:val="28"/>
          <w:szCs w:val="28"/>
        </w:rPr>
      </w:pPr>
      <w:r>
        <w:rPr>
          <w:rFonts w:ascii="Times New Roman" w:hAnsi="Times New Roman"/>
          <w:sz w:val="28"/>
          <w:szCs w:val="28"/>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Краснодарского края, а также может быть принята при личном приёме заявителя.</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5.2. Предмет досудебного (внесудебного) обжалования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6A0280" w:rsidRDefault="00C3033F">
      <w:pPr>
        <w:jc w:val="both"/>
        <w:rPr>
          <w:rFonts w:ascii="Times New Roman" w:hAnsi="Times New Roman"/>
          <w:sz w:val="28"/>
          <w:szCs w:val="28"/>
        </w:rPr>
      </w:pPr>
      <w:r>
        <w:rPr>
          <w:rFonts w:ascii="Times New Roman" w:hAnsi="Times New Roman"/>
          <w:sz w:val="28"/>
          <w:szCs w:val="28"/>
        </w:rPr>
        <w:tab/>
        <w:t>5.2.2. Заинтересованное лицо может обратиться с жалобой в следующих случаях:</w:t>
      </w:r>
    </w:p>
    <w:p w:rsidR="006A0280" w:rsidRDefault="00C3033F">
      <w:pPr>
        <w:jc w:val="both"/>
        <w:rPr>
          <w:rFonts w:ascii="Times New Roman" w:hAnsi="Times New Roman"/>
          <w:sz w:val="28"/>
          <w:szCs w:val="28"/>
        </w:rPr>
      </w:pPr>
      <w:r>
        <w:rPr>
          <w:rFonts w:ascii="Times New Roman" w:hAnsi="Times New Roman"/>
          <w:sz w:val="28"/>
          <w:szCs w:val="28"/>
        </w:rPr>
        <w:tab/>
        <w:t>1) нарушение срока регистрации заявления заинтересованного лица об исполнении муниципальной функции;</w:t>
      </w:r>
    </w:p>
    <w:p w:rsidR="006A0280" w:rsidRDefault="00C3033F">
      <w:pPr>
        <w:jc w:val="both"/>
        <w:rPr>
          <w:rFonts w:ascii="Times New Roman" w:hAnsi="Times New Roman"/>
          <w:sz w:val="28"/>
          <w:szCs w:val="28"/>
        </w:rPr>
      </w:pPr>
      <w:r>
        <w:rPr>
          <w:rFonts w:ascii="Times New Roman" w:hAnsi="Times New Roman"/>
          <w:sz w:val="28"/>
          <w:szCs w:val="28"/>
        </w:rPr>
        <w:tab/>
        <w:t>2) нарушение срока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w:t>
      </w:r>
    </w:p>
    <w:p w:rsidR="006A0280" w:rsidRDefault="00C3033F">
      <w:pPr>
        <w:jc w:val="both"/>
        <w:rPr>
          <w:rFonts w:ascii="Times New Roman" w:hAnsi="Times New Roman"/>
          <w:sz w:val="28"/>
          <w:szCs w:val="28"/>
        </w:rPr>
      </w:pPr>
      <w:r>
        <w:rPr>
          <w:rFonts w:ascii="Times New Roman" w:hAnsi="Times New Roman"/>
          <w:sz w:val="28"/>
          <w:szCs w:val="28"/>
        </w:rPr>
        <w:t>правовыми актами для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5.3.1. Основания для приостановления рассмотрения жалобы отсутствуют.</w:t>
      </w:r>
    </w:p>
    <w:p w:rsidR="006A0280" w:rsidRDefault="00C3033F">
      <w:pPr>
        <w:jc w:val="both"/>
        <w:rPr>
          <w:rFonts w:ascii="Times New Roman" w:hAnsi="Times New Roman"/>
          <w:sz w:val="28"/>
          <w:szCs w:val="28"/>
        </w:rPr>
      </w:pPr>
      <w:r>
        <w:rPr>
          <w:rFonts w:ascii="Times New Roman" w:hAnsi="Times New Roman"/>
          <w:sz w:val="28"/>
          <w:szCs w:val="28"/>
        </w:rPr>
        <w:tab/>
        <w:t>5.3.2. Ответ на жалобу не даётся в случаях:</w:t>
      </w:r>
    </w:p>
    <w:p w:rsidR="006A0280" w:rsidRDefault="00C3033F">
      <w:pPr>
        <w:jc w:val="both"/>
        <w:rPr>
          <w:rFonts w:ascii="Times New Roman" w:hAnsi="Times New Roman"/>
          <w:sz w:val="28"/>
          <w:szCs w:val="28"/>
        </w:rPr>
      </w:pPr>
      <w:r>
        <w:rPr>
          <w:rFonts w:ascii="Times New Roman" w:hAnsi="Times New Roman"/>
          <w:sz w:val="28"/>
          <w:szCs w:val="28"/>
        </w:rPr>
        <w:tab/>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Pr>
          <w:rFonts w:ascii="Times New Roman" w:hAnsi="Times New Roman"/>
          <w:sz w:val="28"/>
          <w:szCs w:val="28"/>
        </w:rPr>
        <w:lastRenderedPageBreak/>
        <w:t>обращение подлежит направлению в государственный орган в соответствии с его компетенцией;</w:t>
      </w:r>
    </w:p>
    <w:p w:rsidR="006A0280" w:rsidRDefault="00C3033F">
      <w:pPr>
        <w:jc w:val="both"/>
        <w:rPr>
          <w:rFonts w:ascii="Times New Roman" w:hAnsi="Times New Roman"/>
          <w:sz w:val="28"/>
          <w:szCs w:val="28"/>
        </w:rPr>
      </w:pPr>
      <w:r>
        <w:rPr>
          <w:rFonts w:ascii="Times New Roman" w:hAnsi="Times New Roman"/>
          <w:sz w:val="28"/>
          <w:szCs w:val="28"/>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A0280" w:rsidRDefault="00C3033F">
      <w:pPr>
        <w:jc w:val="both"/>
        <w:rPr>
          <w:rFonts w:ascii="Times New Roman" w:hAnsi="Times New Roman"/>
          <w:sz w:val="28"/>
          <w:szCs w:val="28"/>
        </w:rPr>
      </w:pPr>
      <w:r>
        <w:rPr>
          <w:rFonts w:ascii="Times New Roman" w:hAnsi="Times New Roman"/>
          <w:sz w:val="28"/>
          <w:szCs w:val="28"/>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A0280" w:rsidRDefault="00C3033F">
      <w:pPr>
        <w:jc w:val="both"/>
        <w:rPr>
          <w:rFonts w:ascii="Times New Roman" w:hAnsi="Times New Roman"/>
          <w:sz w:val="28"/>
          <w:szCs w:val="28"/>
        </w:rPr>
      </w:pPr>
      <w:r>
        <w:rPr>
          <w:rFonts w:ascii="Times New Roman" w:hAnsi="Times New Roman"/>
          <w:sz w:val="28"/>
          <w:szCs w:val="28"/>
        </w:rPr>
        <w:tab/>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A0280" w:rsidRDefault="00C3033F">
      <w:pPr>
        <w:jc w:val="both"/>
        <w:rPr>
          <w:rFonts w:ascii="Times New Roman" w:hAnsi="Times New Roman"/>
          <w:sz w:val="28"/>
          <w:szCs w:val="28"/>
        </w:rPr>
      </w:pPr>
      <w:bookmarkStart w:id="32" w:name="sub_1103"/>
      <w:r>
        <w:rPr>
          <w:rFonts w:ascii="Times New Roman" w:hAnsi="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2"/>
      <w:r>
        <w:rPr>
          <w:rFonts w:ascii="Times New Roman" w:hAnsi="Times New Roman"/>
          <w:sz w:val="28"/>
          <w:szCs w:val="28"/>
        </w:rPr>
        <w:t>.</w:t>
      </w:r>
    </w:p>
    <w:p w:rsidR="006A0280" w:rsidRDefault="00C3033F">
      <w:pPr>
        <w:jc w:val="both"/>
        <w:rPr>
          <w:rFonts w:ascii="Times New Roman" w:hAnsi="Times New Roman"/>
          <w:sz w:val="28"/>
          <w:szCs w:val="28"/>
        </w:rPr>
      </w:pPr>
      <w:r>
        <w:rPr>
          <w:rFonts w:ascii="Times New Roman" w:hAnsi="Times New Roman"/>
          <w:sz w:val="28"/>
          <w:szCs w:val="28"/>
        </w:rPr>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A0280" w:rsidRDefault="00C3033F">
      <w:pPr>
        <w:jc w:val="both"/>
        <w:rPr>
          <w:rFonts w:ascii="Times New Roman" w:hAnsi="Times New Roman"/>
          <w:sz w:val="28"/>
          <w:szCs w:val="28"/>
        </w:rPr>
      </w:pPr>
      <w:bookmarkStart w:id="33" w:name="sub_1106"/>
      <w:r>
        <w:rPr>
          <w:rFonts w:ascii="Times New Roman" w:hAnsi="Times New Roman"/>
          <w:sz w:val="28"/>
          <w:szCs w:val="28"/>
        </w:rPr>
        <w:tab/>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A0280" w:rsidRDefault="00C3033F">
      <w:pPr>
        <w:jc w:val="both"/>
        <w:rPr>
          <w:rFonts w:ascii="Times New Roman" w:hAnsi="Times New Roman"/>
          <w:sz w:val="28"/>
          <w:szCs w:val="28"/>
        </w:rPr>
      </w:pPr>
      <w:r>
        <w:rPr>
          <w:rFonts w:ascii="Times New Roman" w:hAnsi="Times New Roman"/>
          <w:sz w:val="28"/>
          <w:szCs w:val="28"/>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3"/>
    <w:p w:rsidR="006A0280" w:rsidRDefault="00C3033F">
      <w:pPr>
        <w:jc w:val="both"/>
        <w:rPr>
          <w:rFonts w:ascii="Times New Roman" w:hAnsi="Times New Roman"/>
          <w:sz w:val="28"/>
          <w:szCs w:val="28"/>
        </w:rPr>
      </w:pPr>
      <w:r>
        <w:rPr>
          <w:rFonts w:ascii="Times New Roman" w:hAnsi="Times New Roman"/>
          <w:sz w:val="28"/>
          <w:szCs w:val="28"/>
        </w:rPr>
        <w:tab/>
        <w:t xml:space="preserve">5.3.8. В случае, если причины, по которым ответ по существу поставленных в жалобе вопросов не мог быть дан, в последующем были </w:t>
      </w:r>
      <w:r>
        <w:rPr>
          <w:rFonts w:ascii="Times New Roman" w:hAnsi="Times New Roman"/>
          <w:sz w:val="28"/>
          <w:szCs w:val="28"/>
        </w:rPr>
        <w:lastRenderedPageBreak/>
        <w:t>устранены, гражданин вправе вновь направить жалобу в Администрацию или соответствующему должностному лицу.</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5.4. Основания для начала процедуры досудебного (внесудебного) обжалования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5.5. Права заинтересованных лиц на получение информации и </w:t>
      </w:r>
    </w:p>
    <w:p w:rsidR="006A0280" w:rsidRDefault="00C3033F">
      <w:pPr>
        <w:jc w:val="center"/>
        <w:rPr>
          <w:rFonts w:ascii="Times New Roman" w:hAnsi="Times New Roman"/>
          <w:b/>
          <w:sz w:val="28"/>
          <w:szCs w:val="28"/>
        </w:rPr>
      </w:pPr>
      <w:r>
        <w:rPr>
          <w:rFonts w:ascii="Times New Roman" w:hAnsi="Times New Roman"/>
          <w:b/>
          <w:sz w:val="28"/>
          <w:szCs w:val="28"/>
        </w:rPr>
        <w:t>документов, необходимых для обоснования и рассмотрения жалобы</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5.5.1. Заявители имеют право на получение информации и документов, необходимых для обоснования и рассмотрения жалобы:</w:t>
      </w:r>
    </w:p>
    <w:p w:rsidR="006A0280" w:rsidRDefault="00C3033F">
      <w:pPr>
        <w:jc w:val="both"/>
        <w:rPr>
          <w:rFonts w:ascii="Times New Roman" w:hAnsi="Times New Roman"/>
          <w:sz w:val="28"/>
          <w:szCs w:val="28"/>
        </w:rPr>
      </w:pPr>
      <w:r>
        <w:rPr>
          <w:rFonts w:ascii="Times New Roman" w:hAnsi="Times New Roman"/>
          <w:sz w:val="28"/>
          <w:szCs w:val="28"/>
        </w:rPr>
        <w:tab/>
        <w:t>представлять документы и материалы либо обращаться с просьбой об их истребовании;</w:t>
      </w:r>
    </w:p>
    <w:p w:rsidR="006A0280" w:rsidRDefault="00C3033F">
      <w:pPr>
        <w:jc w:val="both"/>
        <w:rPr>
          <w:rFonts w:ascii="Times New Roman" w:hAnsi="Times New Roman"/>
          <w:sz w:val="28"/>
          <w:szCs w:val="28"/>
        </w:rPr>
      </w:pPr>
      <w:r>
        <w:rPr>
          <w:rFonts w:ascii="Times New Roman" w:hAnsi="Times New Roman"/>
          <w:sz w:val="28"/>
          <w:szCs w:val="28"/>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5.6. Органы государственной власти, организации и уполномоченные </w:t>
      </w:r>
    </w:p>
    <w:p w:rsidR="006A0280" w:rsidRDefault="00C3033F">
      <w:pPr>
        <w:jc w:val="center"/>
        <w:rPr>
          <w:rFonts w:ascii="Times New Roman" w:hAnsi="Times New Roman"/>
          <w:b/>
          <w:sz w:val="28"/>
          <w:szCs w:val="28"/>
        </w:rPr>
      </w:pPr>
      <w:r>
        <w:rPr>
          <w:rFonts w:ascii="Times New Roman" w:hAnsi="Times New Roman"/>
          <w:b/>
          <w:sz w:val="28"/>
          <w:szCs w:val="28"/>
        </w:rPr>
        <w:t xml:space="preserve">на рассмотрение жалобы лица, которым может быть направлена </w:t>
      </w:r>
    </w:p>
    <w:p w:rsidR="006A0280" w:rsidRDefault="00C3033F">
      <w:pPr>
        <w:jc w:val="center"/>
        <w:rPr>
          <w:rFonts w:ascii="Times New Roman" w:hAnsi="Times New Roman"/>
          <w:b/>
          <w:sz w:val="28"/>
          <w:szCs w:val="28"/>
        </w:rPr>
      </w:pPr>
      <w:r>
        <w:rPr>
          <w:rFonts w:ascii="Times New Roman" w:hAnsi="Times New Roman"/>
          <w:b/>
          <w:sz w:val="28"/>
          <w:szCs w:val="28"/>
        </w:rPr>
        <w:t>жалоба заявителя в досудебном (внесудебном) порядке</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5.6.1. Жалобы на решения, а также на действия (бездействие) должностных лиц Администрации подаются главе поселения.</w:t>
      </w:r>
    </w:p>
    <w:p w:rsidR="006A0280" w:rsidRDefault="00C3033F">
      <w:pPr>
        <w:jc w:val="both"/>
        <w:rPr>
          <w:rFonts w:ascii="Times New Roman" w:hAnsi="Times New Roman"/>
          <w:sz w:val="28"/>
          <w:szCs w:val="28"/>
        </w:rPr>
      </w:pPr>
      <w:r>
        <w:rPr>
          <w:rFonts w:ascii="Times New Roman" w:hAnsi="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5.7. Сроки рассмотрения жалобы</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A0280" w:rsidRDefault="00C3033F">
      <w:pPr>
        <w:jc w:val="both"/>
        <w:rPr>
          <w:rFonts w:ascii="Times New Roman" w:hAnsi="Times New Roman"/>
          <w:sz w:val="28"/>
          <w:szCs w:val="28"/>
        </w:rPr>
      </w:pPr>
      <w:r>
        <w:rPr>
          <w:rFonts w:ascii="Times New Roman" w:hAnsi="Times New Roman"/>
          <w:sz w:val="28"/>
          <w:szCs w:val="28"/>
        </w:rPr>
        <w:lastRenderedPageBreak/>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A0280" w:rsidRDefault="00C3033F">
      <w:pPr>
        <w:jc w:val="both"/>
        <w:rPr>
          <w:rFonts w:ascii="Times New Roman" w:hAnsi="Times New Roman"/>
          <w:sz w:val="28"/>
          <w:szCs w:val="28"/>
        </w:rPr>
      </w:pPr>
      <w:r>
        <w:rPr>
          <w:rFonts w:ascii="Times New Roman" w:hAnsi="Times New Roman"/>
          <w:sz w:val="28"/>
          <w:szCs w:val="28"/>
        </w:rPr>
        <w:t>При этом срок рассмотрения жалобы исчисляется со дня регистрации жалобы уполномоченным на её рассмотрение лицом.</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5.8. Результат досудебного (внесудебного) обжалования </w:t>
      </w:r>
    </w:p>
    <w:p w:rsidR="006A0280" w:rsidRDefault="00C3033F">
      <w:pPr>
        <w:jc w:val="center"/>
        <w:rPr>
          <w:rFonts w:ascii="Times New Roman" w:hAnsi="Times New Roman"/>
          <w:b/>
          <w:sz w:val="28"/>
          <w:szCs w:val="28"/>
        </w:rPr>
      </w:pPr>
      <w:r>
        <w:rPr>
          <w:rFonts w:ascii="Times New Roman" w:hAnsi="Times New Roman"/>
          <w:b/>
          <w:sz w:val="28"/>
          <w:szCs w:val="28"/>
        </w:rPr>
        <w:t>применительно к каждой процедуре либо инстанции обжалования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5.8.1. По результатам рассмотрения жалобы Администрация принимает одно из следующих решений:</w:t>
      </w:r>
    </w:p>
    <w:p w:rsidR="006A0280" w:rsidRDefault="00C3033F">
      <w:pPr>
        <w:jc w:val="both"/>
        <w:rPr>
          <w:rFonts w:ascii="Times New Roman" w:hAnsi="Times New Roman"/>
          <w:sz w:val="28"/>
          <w:szCs w:val="28"/>
        </w:rPr>
      </w:pPr>
      <w:r>
        <w:rPr>
          <w:rFonts w:ascii="Times New Roman" w:hAnsi="Times New Roman"/>
          <w:sz w:val="28"/>
          <w:szCs w:val="28"/>
        </w:rPr>
        <w:tab/>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0280" w:rsidRDefault="00C3033F">
      <w:pPr>
        <w:jc w:val="both"/>
        <w:rPr>
          <w:rFonts w:ascii="Times New Roman" w:hAnsi="Times New Roman"/>
          <w:sz w:val="28"/>
          <w:szCs w:val="28"/>
        </w:rPr>
      </w:pPr>
      <w:r>
        <w:rPr>
          <w:rFonts w:ascii="Times New Roman" w:hAnsi="Times New Roman"/>
          <w:sz w:val="28"/>
          <w:szCs w:val="28"/>
        </w:rPr>
        <w:tab/>
        <w:t>2) отказывает в удовлетворении жалобы.</w:t>
      </w:r>
    </w:p>
    <w:p w:rsidR="006A0280" w:rsidRDefault="00C3033F">
      <w:pPr>
        <w:jc w:val="both"/>
        <w:rPr>
          <w:rFonts w:ascii="Times New Roman" w:hAnsi="Times New Roman"/>
          <w:sz w:val="28"/>
          <w:szCs w:val="28"/>
        </w:rPr>
      </w:pPr>
      <w:r>
        <w:rPr>
          <w:rFonts w:ascii="Times New Roman" w:hAnsi="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280" w:rsidRDefault="00C3033F">
      <w:pPr>
        <w:jc w:val="both"/>
        <w:rPr>
          <w:rFonts w:ascii="Times New Roman" w:hAnsi="Times New Roman"/>
          <w:sz w:val="28"/>
          <w:szCs w:val="28"/>
        </w:rPr>
      </w:pPr>
      <w:r>
        <w:rPr>
          <w:rFonts w:ascii="Times New Roman" w:hAnsi="Times New Roman"/>
          <w:sz w:val="28"/>
          <w:szCs w:val="28"/>
        </w:rPr>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A0280" w:rsidRDefault="00C3033F">
      <w:pPr>
        <w:jc w:val="both"/>
        <w:rPr>
          <w:rFonts w:ascii="Times New Roman" w:hAnsi="Times New Roman"/>
          <w:sz w:val="28"/>
          <w:szCs w:val="28"/>
        </w:rPr>
      </w:pPr>
      <w:r>
        <w:rPr>
          <w:rFonts w:ascii="Times New Roman" w:hAnsi="Times New Roman"/>
          <w:sz w:val="28"/>
          <w:szCs w:val="28"/>
        </w:rPr>
        <w:tab/>
        <w:t>5.8.4. В случае отказа в удовлетворении жалобы заявителю разъясняется порядок обращения в суд.</w:t>
      </w:r>
    </w:p>
    <w:p w:rsidR="006A0280" w:rsidRDefault="006A0280">
      <w:pPr>
        <w:widowControl w:val="0"/>
        <w:autoSpaceDE w:val="0"/>
        <w:autoSpaceDN w:val="0"/>
        <w:adjustRightInd w:val="0"/>
        <w:rPr>
          <w:rFonts w:ascii="Times New Roman" w:hAnsi="Times New Roman"/>
          <w:sz w:val="28"/>
          <w:szCs w:val="28"/>
        </w:rPr>
      </w:pPr>
    </w:p>
    <w:p w:rsidR="006A0280" w:rsidRDefault="006A0280">
      <w:pPr>
        <w:widowControl w:val="0"/>
        <w:autoSpaceDE w:val="0"/>
        <w:autoSpaceDN w:val="0"/>
        <w:adjustRightInd w:val="0"/>
        <w:rPr>
          <w:rFonts w:ascii="Times New Roman" w:hAnsi="Times New Roman"/>
          <w:sz w:val="28"/>
          <w:szCs w:val="28"/>
        </w:rPr>
      </w:pPr>
    </w:p>
    <w:p w:rsidR="006A0280" w:rsidRDefault="006A0280">
      <w:pPr>
        <w:widowControl w:val="0"/>
        <w:autoSpaceDE w:val="0"/>
        <w:autoSpaceDN w:val="0"/>
        <w:adjustRightInd w:val="0"/>
        <w:rPr>
          <w:rFonts w:ascii="Times New Roman" w:hAnsi="Times New Roman"/>
          <w:sz w:val="28"/>
          <w:szCs w:val="28"/>
        </w:rPr>
      </w:pPr>
    </w:p>
    <w:p w:rsidR="006A0280" w:rsidRDefault="006A0280">
      <w:pPr>
        <w:tabs>
          <w:tab w:val="left" w:pos="4550"/>
        </w:tabs>
        <w:ind w:right="-2"/>
        <w:jc w:val="both"/>
        <w:rPr>
          <w:rFonts w:ascii="Times New Roman" w:hAnsi="Times New Roman"/>
          <w:bCs/>
          <w:sz w:val="28"/>
          <w:szCs w:val="28"/>
        </w:rPr>
      </w:pPr>
    </w:p>
    <w:p w:rsidR="006A0280" w:rsidRDefault="006A0280">
      <w:pPr>
        <w:tabs>
          <w:tab w:val="left" w:pos="4550"/>
        </w:tabs>
        <w:ind w:right="-2" w:firstLine="900"/>
        <w:jc w:val="both"/>
        <w:rPr>
          <w:rFonts w:ascii="Times New Roman" w:hAnsi="Times New Roman"/>
          <w:bCs/>
          <w:sz w:val="28"/>
          <w:szCs w:val="28"/>
        </w:rPr>
      </w:pPr>
    </w:p>
    <w:sectPr w:rsidR="006A0280" w:rsidSect="00FE5EC9">
      <w:headerReference w:type="default" r:id="rId19"/>
      <w:pgSz w:w="11906" w:h="16838"/>
      <w:pgMar w:top="1134" w:right="60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5D" w:rsidRDefault="0077765D">
      <w:r>
        <w:separator/>
      </w:r>
    </w:p>
  </w:endnote>
  <w:endnote w:type="continuationSeparator" w:id="0">
    <w:p w:rsidR="0077765D" w:rsidRDefault="0077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5D" w:rsidRDefault="0077765D">
      <w:r>
        <w:separator/>
      </w:r>
    </w:p>
  </w:footnote>
  <w:footnote w:type="continuationSeparator" w:id="0">
    <w:p w:rsidR="0077765D" w:rsidRDefault="0077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67"/>
    </w:sdtPr>
    <w:sdtEndPr/>
    <w:sdtContent>
      <w:p w:rsidR="00055485" w:rsidRDefault="0077765D">
        <w:pPr>
          <w:pStyle w:val="a5"/>
          <w:jc w:val="center"/>
        </w:pPr>
        <w:r>
          <w:fldChar w:fldCharType="begin"/>
        </w:r>
        <w:r>
          <w:instrText xml:space="preserve"> PAGE   \* MERGEFORMAT </w:instrText>
        </w:r>
        <w:r>
          <w:fldChar w:fldCharType="separate"/>
        </w:r>
        <w:r w:rsidR="00993F3A">
          <w:rPr>
            <w:noProof/>
          </w:rPr>
          <w:t>2</w:t>
        </w:r>
        <w:r>
          <w:rPr>
            <w:noProof/>
          </w:rPr>
          <w:fldChar w:fldCharType="end"/>
        </w:r>
      </w:p>
    </w:sdtContent>
  </w:sdt>
  <w:p w:rsidR="00055485" w:rsidRDefault="000554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2279"/>
    <w:rsid w:val="00004CD4"/>
    <w:rsid w:val="00011190"/>
    <w:rsid w:val="00055247"/>
    <w:rsid w:val="00055485"/>
    <w:rsid w:val="000B59ED"/>
    <w:rsid w:val="000D4CBA"/>
    <w:rsid w:val="000D57B9"/>
    <w:rsid w:val="000D779F"/>
    <w:rsid w:val="000E2D3C"/>
    <w:rsid w:val="001071EA"/>
    <w:rsid w:val="00126E6D"/>
    <w:rsid w:val="00131E44"/>
    <w:rsid w:val="00143D9C"/>
    <w:rsid w:val="00166817"/>
    <w:rsid w:val="001749F1"/>
    <w:rsid w:val="00187F2F"/>
    <w:rsid w:val="00191069"/>
    <w:rsid w:val="001D4BFF"/>
    <w:rsid w:val="002157A0"/>
    <w:rsid w:val="002234D6"/>
    <w:rsid w:val="002516D5"/>
    <w:rsid w:val="00265DAC"/>
    <w:rsid w:val="002873BE"/>
    <w:rsid w:val="002B1AE8"/>
    <w:rsid w:val="002E1C32"/>
    <w:rsid w:val="00334E40"/>
    <w:rsid w:val="00336A89"/>
    <w:rsid w:val="003455BE"/>
    <w:rsid w:val="00364EB1"/>
    <w:rsid w:val="00371D3B"/>
    <w:rsid w:val="00392ED3"/>
    <w:rsid w:val="00394B85"/>
    <w:rsid w:val="00397044"/>
    <w:rsid w:val="003A0F42"/>
    <w:rsid w:val="003F6A1B"/>
    <w:rsid w:val="00406F74"/>
    <w:rsid w:val="0042354D"/>
    <w:rsid w:val="00423CA1"/>
    <w:rsid w:val="004449D4"/>
    <w:rsid w:val="00447852"/>
    <w:rsid w:val="00460B1A"/>
    <w:rsid w:val="004677EA"/>
    <w:rsid w:val="004922D3"/>
    <w:rsid w:val="004D798E"/>
    <w:rsid w:val="004E2D85"/>
    <w:rsid w:val="004E2E28"/>
    <w:rsid w:val="004E7E5E"/>
    <w:rsid w:val="004F3AD5"/>
    <w:rsid w:val="005303FC"/>
    <w:rsid w:val="005434E0"/>
    <w:rsid w:val="005513AF"/>
    <w:rsid w:val="0056329F"/>
    <w:rsid w:val="00566985"/>
    <w:rsid w:val="00591B68"/>
    <w:rsid w:val="00597994"/>
    <w:rsid w:val="005B411A"/>
    <w:rsid w:val="005C20BE"/>
    <w:rsid w:val="005F0837"/>
    <w:rsid w:val="0061072F"/>
    <w:rsid w:val="006312DE"/>
    <w:rsid w:val="0069059E"/>
    <w:rsid w:val="006A0280"/>
    <w:rsid w:val="006A248C"/>
    <w:rsid w:val="006A2618"/>
    <w:rsid w:val="006A27C7"/>
    <w:rsid w:val="006A3704"/>
    <w:rsid w:val="006C5A46"/>
    <w:rsid w:val="006C5A81"/>
    <w:rsid w:val="006D2AFE"/>
    <w:rsid w:val="006D63E0"/>
    <w:rsid w:val="006E00BB"/>
    <w:rsid w:val="006E3BAB"/>
    <w:rsid w:val="006F6041"/>
    <w:rsid w:val="00710E15"/>
    <w:rsid w:val="00712DC6"/>
    <w:rsid w:val="00725A09"/>
    <w:rsid w:val="00742AE9"/>
    <w:rsid w:val="0077765D"/>
    <w:rsid w:val="007A7FE5"/>
    <w:rsid w:val="007E2DE2"/>
    <w:rsid w:val="007F6EB2"/>
    <w:rsid w:val="00810631"/>
    <w:rsid w:val="00822246"/>
    <w:rsid w:val="008465D2"/>
    <w:rsid w:val="008913E5"/>
    <w:rsid w:val="00891B6B"/>
    <w:rsid w:val="00892F1F"/>
    <w:rsid w:val="008A0BA0"/>
    <w:rsid w:val="008A71B8"/>
    <w:rsid w:val="008C758C"/>
    <w:rsid w:val="008F3843"/>
    <w:rsid w:val="008F3ED6"/>
    <w:rsid w:val="00936C41"/>
    <w:rsid w:val="00942E74"/>
    <w:rsid w:val="00962FA9"/>
    <w:rsid w:val="0096715B"/>
    <w:rsid w:val="009745D2"/>
    <w:rsid w:val="00993F3A"/>
    <w:rsid w:val="009A55AE"/>
    <w:rsid w:val="009E463A"/>
    <w:rsid w:val="00A049F7"/>
    <w:rsid w:val="00A32279"/>
    <w:rsid w:val="00AA0005"/>
    <w:rsid w:val="00AA2D28"/>
    <w:rsid w:val="00AB3965"/>
    <w:rsid w:val="00AD48EE"/>
    <w:rsid w:val="00B228BD"/>
    <w:rsid w:val="00B36892"/>
    <w:rsid w:val="00B47609"/>
    <w:rsid w:val="00B648B8"/>
    <w:rsid w:val="00B86BBF"/>
    <w:rsid w:val="00B94477"/>
    <w:rsid w:val="00BA1CDA"/>
    <w:rsid w:val="00BF2D6D"/>
    <w:rsid w:val="00BF7D3C"/>
    <w:rsid w:val="00C23C28"/>
    <w:rsid w:val="00C3033F"/>
    <w:rsid w:val="00C62B90"/>
    <w:rsid w:val="00CC492B"/>
    <w:rsid w:val="00D16B3F"/>
    <w:rsid w:val="00D20B48"/>
    <w:rsid w:val="00D329BF"/>
    <w:rsid w:val="00D42D8C"/>
    <w:rsid w:val="00D44406"/>
    <w:rsid w:val="00D559E9"/>
    <w:rsid w:val="00D65861"/>
    <w:rsid w:val="00D7475E"/>
    <w:rsid w:val="00DB0E60"/>
    <w:rsid w:val="00DC0D3E"/>
    <w:rsid w:val="00DE1480"/>
    <w:rsid w:val="00DE2D99"/>
    <w:rsid w:val="00DF2E14"/>
    <w:rsid w:val="00DF465A"/>
    <w:rsid w:val="00DF470B"/>
    <w:rsid w:val="00E00AB5"/>
    <w:rsid w:val="00E02FE9"/>
    <w:rsid w:val="00E74358"/>
    <w:rsid w:val="00E75140"/>
    <w:rsid w:val="00E90FEF"/>
    <w:rsid w:val="00EB76AB"/>
    <w:rsid w:val="00ED30C8"/>
    <w:rsid w:val="00EE4039"/>
    <w:rsid w:val="00F1683E"/>
    <w:rsid w:val="00F95801"/>
    <w:rsid w:val="00FA694B"/>
    <w:rsid w:val="00FE5EC9"/>
    <w:rsid w:val="00FF2433"/>
    <w:rsid w:val="4E5133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C9"/>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FE5EC9"/>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C9"/>
    <w:rPr>
      <w:rFonts w:ascii="Tahoma" w:hAnsi="Tahoma" w:cs="Tahoma"/>
      <w:sz w:val="16"/>
      <w:szCs w:val="16"/>
    </w:rPr>
  </w:style>
  <w:style w:type="paragraph" w:styleId="a5">
    <w:name w:val="header"/>
    <w:basedOn w:val="a"/>
    <w:link w:val="a6"/>
    <w:uiPriority w:val="99"/>
    <w:unhideWhenUsed/>
    <w:rsid w:val="00FE5EC9"/>
    <w:pPr>
      <w:tabs>
        <w:tab w:val="center" w:pos="4677"/>
        <w:tab w:val="right" w:pos="9355"/>
      </w:tabs>
    </w:pPr>
  </w:style>
  <w:style w:type="paragraph" w:styleId="a7">
    <w:name w:val="Title"/>
    <w:basedOn w:val="a"/>
    <w:link w:val="a8"/>
    <w:qFormat/>
    <w:rsid w:val="00FE5EC9"/>
    <w:pPr>
      <w:jc w:val="center"/>
    </w:pPr>
    <w:rPr>
      <w:rFonts w:ascii="Times New Roman" w:hAnsi="Times New Roman"/>
      <w:sz w:val="28"/>
      <w:szCs w:val="20"/>
    </w:rPr>
  </w:style>
  <w:style w:type="paragraph" w:styleId="a9">
    <w:name w:val="footer"/>
    <w:basedOn w:val="a"/>
    <w:link w:val="aa"/>
    <w:uiPriority w:val="99"/>
    <w:unhideWhenUsed/>
    <w:rsid w:val="00FE5EC9"/>
    <w:pPr>
      <w:tabs>
        <w:tab w:val="center" w:pos="4677"/>
        <w:tab w:val="right" w:pos="9355"/>
      </w:tabs>
    </w:pPr>
  </w:style>
  <w:style w:type="paragraph" w:styleId="ab">
    <w:name w:val="Normal (Web)"/>
    <w:basedOn w:val="a"/>
    <w:uiPriority w:val="99"/>
    <w:semiHidden/>
    <w:unhideWhenUsed/>
    <w:rsid w:val="00FE5EC9"/>
    <w:pPr>
      <w:spacing w:before="100" w:beforeAutospacing="1" w:after="100" w:afterAutospacing="1"/>
    </w:pPr>
    <w:rPr>
      <w:rFonts w:ascii="Times New Roman" w:hAnsi="Times New Roman"/>
    </w:rPr>
  </w:style>
  <w:style w:type="character" w:styleId="ac">
    <w:name w:val="Hyperlink"/>
    <w:rsid w:val="00FE5EC9"/>
    <w:rPr>
      <w:color w:val="0563C1"/>
      <w:u w:val="single"/>
    </w:rPr>
  </w:style>
  <w:style w:type="character" w:customStyle="1" w:styleId="a8">
    <w:name w:val="Название Знак"/>
    <w:basedOn w:val="a0"/>
    <w:link w:val="a7"/>
    <w:rsid w:val="00FE5EC9"/>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FE5EC9"/>
    <w:rPr>
      <w:rFonts w:ascii="Tahoma" w:eastAsia="Times New Roman" w:hAnsi="Tahoma" w:cs="Tahoma"/>
      <w:sz w:val="16"/>
      <w:szCs w:val="16"/>
      <w:lang w:eastAsia="ru-RU"/>
    </w:rPr>
  </w:style>
  <w:style w:type="paragraph" w:customStyle="1" w:styleId="ConsPlusNormal">
    <w:name w:val="ConsPlusNormal"/>
    <w:rsid w:val="00FE5EC9"/>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rsid w:val="00FE5EC9"/>
    <w:pPr>
      <w:ind w:left="720"/>
      <w:contextualSpacing/>
    </w:pPr>
  </w:style>
  <w:style w:type="paragraph" w:customStyle="1" w:styleId="district-infop">
    <w:name w:val="district-info__p"/>
    <w:basedOn w:val="a"/>
    <w:rsid w:val="00FE5EC9"/>
    <w:pPr>
      <w:spacing w:before="100" w:beforeAutospacing="1" w:after="100" w:afterAutospacing="1"/>
    </w:pPr>
    <w:rPr>
      <w:rFonts w:ascii="Times New Roman" w:hAnsi="Times New Roman"/>
    </w:rPr>
  </w:style>
  <w:style w:type="character" w:customStyle="1" w:styleId="x-phmenubutton">
    <w:name w:val="x-ph__menu__button"/>
    <w:rsid w:val="00FE5EC9"/>
  </w:style>
  <w:style w:type="paragraph" w:customStyle="1" w:styleId="21">
    <w:name w:val="Основной текст 21"/>
    <w:basedOn w:val="a"/>
    <w:rsid w:val="00FE5EC9"/>
    <w:pPr>
      <w:suppressAutoHyphens/>
      <w:spacing w:after="120" w:line="480" w:lineRule="auto"/>
    </w:pPr>
    <w:rPr>
      <w:rFonts w:ascii="Times New Roman" w:hAnsi="Times New Roman"/>
      <w:lang w:eastAsia="ar-SA"/>
    </w:rPr>
  </w:style>
  <w:style w:type="character" w:customStyle="1" w:styleId="ae">
    <w:name w:val="Цветовое выделение"/>
    <w:rsid w:val="00FE5EC9"/>
    <w:rPr>
      <w:b/>
      <w:bCs/>
      <w:color w:val="000080"/>
    </w:rPr>
  </w:style>
  <w:style w:type="paragraph" w:customStyle="1" w:styleId="Heading">
    <w:name w:val="Heading"/>
    <w:rsid w:val="00FE5EC9"/>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FE5EC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FE5EC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FE5EC9"/>
    <w:rPr>
      <w:rFonts w:ascii="Arial" w:eastAsia="Calibri" w:hAnsi="Arial" w:cs="Times New Roman"/>
      <w:b/>
      <w:bCs/>
      <w:color w:val="26282F"/>
      <w:sz w:val="24"/>
      <w:szCs w:val="24"/>
    </w:rPr>
  </w:style>
  <w:style w:type="paragraph" w:styleId="af">
    <w:name w:val="No Spacing"/>
    <w:link w:val="af0"/>
    <w:uiPriority w:val="1"/>
    <w:qFormat/>
    <w:rsid w:val="00FE5EC9"/>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sid w:val="00FE5E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72AF332C9A14821B879E9A6EA01C5435D1087379700EEAFA097272393C3135D8B7E2F6308843157F93D7192478A2787B9AF8A2956A64E3FBE9J" TargetMode="External"/><Relationship Id="rId18" Type="http://schemas.openxmlformats.org/officeDocument/2006/relationships/hyperlink" Target="consultantplus://offline/ref=E433A989302C35B24D489E0ED2609C211219183276B2FD9DE249F8E8F072FE364924978649BE7466859AC4E84BBEA9074F328EE474v626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572AF332C9A14821B879E9A6EA01C5437D9087E78700EEAFA097272393C3135D8B7E2F43288484626DCD645612DB179799AFAA08AF6E1J" TargetMode="External"/><Relationship Id="rId17" Type="http://schemas.openxmlformats.org/officeDocument/2006/relationships/hyperlink" Target="consultantplus://offline/ref=E433A989302C35B24D489E0ED2609C211219183276B2FD9DE249F8E8F072FE364924978649BC7466859AC4E84BBEA9074F328EE474v626J" TargetMode="External"/><Relationship Id="rId2" Type="http://schemas.openxmlformats.org/officeDocument/2006/relationships/customXml" Target="../customXml/item2.xml"/><Relationship Id="rId16" Type="http://schemas.openxmlformats.org/officeDocument/2006/relationships/hyperlink" Target="consultantplus://offline/ref=E433A989302C35B24D488003C40CC32B1612453A76B2FFCEBA1FFEBFAF22F863096491D003F97233D4DE99E249B5E356097981E57571BEDED9D8C37BvD2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72AF332C9A14821B879E9A6EA01C5437D9087E78700EEAFA097272393C3135D8B7E2F4358D484626DCD645612DB179799AFAA08AF6E1J" TargetMode="External"/><Relationship Id="rId5" Type="http://schemas.openxmlformats.org/officeDocument/2006/relationships/settings" Target="settings.xml"/><Relationship Id="rId15" Type="http://schemas.openxmlformats.org/officeDocument/2006/relationships/hyperlink" Target="consultantplus://offline/ref=E433A989302C35B24D489E0ED2609C211219183276B2FD9DE249F8E8F072FE364924978649B87466859AC4E84BBEA9074F328EE474v626J" TargetMode="External"/><Relationship Id="rId10" Type="http://schemas.openxmlformats.org/officeDocument/2006/relationships/hyperlink" Target="consultantplus://offline/ref=B572AF332C9A14821B879E9A6EA01C5437D9087E78700EEAFA097272393C3135D8B7E2F5358F484626DCD645612DB179799AFAA08AF6E1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572AF332C9A14821B879E9A6EA01C5437D9087E78700EEAFA097272393C3135D8B7E2F5358E484626DCD645612DB179799AFAA08AF6E1J" TargetMode="External"/><Relationship Id="rId14" Type="http://schemas.openxmlformats.org/officeDocument/2006/relationships/hyperlink" Target="consultantplus://offline/ref=8C069BB3681FC1BB8CBC2DADC117A26D27F3B244F0FA6C63D470DA4BC149D83039108817D9AAB8D9DA6696654E1475FD642AD95369o7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C22F0-2481-444E-8866-4BD5C163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14206</Words>
  <Characters>80980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
  <LinksUpToDate>false</LinksUpToDate>
  <CharactersWithSpaces>94997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777</cp:lastModifiedBy>
  <cp:revision>5</cp:revision>
  <cp:lastPrinted>2019-04-04T07:58:00Z</cp:lastPrinted>
  <dcterms:created xsi:type="dcterms:W3CDTF">2019-05-28T07:00:00Z</dcterms:created>
  <dcterms:modified xsi:type="dcterms:W3CDTF">2020-11-27T03:53:00Z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