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99" w:rsidRDefault="00446299" w:rsidP="00446299">
      <w:pPr>
        <w:rPr>
          <w:b/>
          <w:sz w:val="18"/>
          <w:szCs w:val="18"/>
        </w:rPr>
      </w:pPr>
    </w:p>
    <w:p w:rsidR="00446299" w:rsidRDefault="00446299" w:rsidP="0044629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КОНСТАНТИНОВСКОГО  СЕЛЬСОВЕТА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ТАТАРСКОГО РАЙОНА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6299" w:rsidRDefault="00446299" w:rsidP="004462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6299" w:rsidRDefault="00446299" w:rsidP="004462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РАСПОРЯЖЕНИЕ 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6299" w:rsidRDefault="00A157A2" w:rsidP="004462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FC005C">
        <w:rPr>
          <w:rFonts w:ascii="Times New Roman" w:hAnsi="Times New Roman"/>
          <w:sz w:val="24"/>
          <w:szCs w:val="24"/>
        </w:rPr>
        <w:t>19.04</w:t>
      </w:r>
      <w:r w:rsidR="0019673B">
        <w:rPr>
          <w:rFonts w:ascii="Times New Roman" w:hAnsi="Times New Roman"/>
          <w:sz w:val="24"/>
          <w:szCs w:val="24"/>
        </w:rPr>
        <w:t>.2019г</w:t>
      </w:r>
      <w:r w:rsidR="00446299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№ </w:t>
      </w:r>
      <w:r w:rsidR="00FC005C">
        <w:rPr>
          <w:rFonts w:ascii="Times New Roman" w:hAnsi="Times New Roman"/>
          <w:sz w:val="24"/>
          <w:szCs w:val="24"/>
          <w:u w:val="single"/>
        </w:rPr>
        <w:t>15</w:t>
      </w:r>
    </w:p>
    <w:p w:rsidR="00446299" w:rsidRDefault="00446299" w:rsidP="00446299">
      <w:pPr>
        <w:pStyle w:val="a3"/>
        <w:rPr>
          <w:rFonts w:ascii="Times New Roman" w:hAnsi="Times New Roman"/>
          <w:sz w:val="24"/>
          <w:szCs w:val="24"/>
        </w:rPr>
      </w:pPr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стимулирующих выплатах</w:t>
      </w:r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реализации Указа Президента от 07 мая 2012г № 597 «О мероприятиях по реализации государственной социальной политики»</w:t>
      </w:r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Выплатить стимулирующие надбавки  директору МБУК Константиновского сельсовета за </w:t>
      </w:r>
      <w:r w:rsidR="00FC005C">
        <w:rPr>
          <w:rFonts w:ascii="Times New Roman" w:hAnsi="Times New Roman" w:cs="Times New Roman"/>
          <w:sz w:val="24"/>
          <w:szCs w:val="24"/>
        </w:rPr>
        <w:t xml:space="preserve">апрель </w:t>
      </w:r>
      <w:r w:rsidR="0019673B">
        <w:rPr>
          <w:rFonts w:ascii="Times New Roman" w:hAnsi="Times New Roman" w:cs="Times New Roman"/>
          <w:sz w:val="24"/>
          <w:szCs w:val="24"/>
        </w:rPr>
        <w:t xml:space="preserve">  2019</w:t>
      </w:r>
      <w:r>
        <w:rPr>
          <w:rFonts w:ascii="Times New Roman" w:hAnsi="Times New Roman" w:cs="Times New Roman"/>
          <w:sz w:val="24"/>
          <w:szCs w:val="24"/>
        </w:rPr>
        <w:t>г.  с учетом личного вклада в деятельность работы учреждения МБУК Константиновского сельсов</w:t>
      </w:r>
      <w:r w:rsidR="00963AD6">
        <w:rPr>
          <w:rFonts w:ascii="Times New Roman" w:hAnsi="Times New Roman" w:cs="Times New Roman"/>
          <w:sz w:val="24"/>
          <w:szCs w:val="24"/>
        </w:rPr>
        <w:t xml:space="preserve">ета  - Князева И.Н. в размере </w:t>
      </w:r>
      <w:r w:rsidR="0019673B">
        <w:rPr>
          <w:rFonts w:ascii="Times New Roman" w:hAnsi="Times New Roman" w:cs="Times New Roman"/>
          <w:sz w:val="24"/>
          <w:szCs w:val="24"/>
        </w:rPr>
        <w:t xml:space="preserve">13000 </w:t>
      </w:r>
      <w:r>
        <w:rPr>
          <w:rFonts w:ascii="Times New Roman" w:hAnsi="Times New Roman" w:cs="Times New Roman"/>
          <w:sz w:val="24"/>
          <w:szCs w:val="24"/>
        </w:rPr>
        <w:t>рублей 00 копеек (</w:t>
      </w:r>
      <w:r w:rsidR="0019673B">
        <w:rPr>
          <w:rFonts w:ascii="Times New Roman" w:hAnsi="Times New Roman" w:cs="Times New Roman"/>
          <w:sz w:val="24"/>
          <w:szCs w:val="24"/>
        </w:rPr>
        <w:t xml:space="preserve">тринадцать </w:t>
      </w:r>
      <w:r w:rsidR="00A157A2">
        <w:rPr>
          <w:rFonts w:ascii="Times New Roman" w:hAnsi="Times New Roman" w:cs="Times New Roman"/>
          <w:sz w:val="24"/>
          <w:szCs w:val="24"/>
        </w:rPr>
        <w:t xml:space="preserve"> </w:t>
      </w:r>
      <w:r w:rsidR="00963A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тысяч)</w:t>
      </w:r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</w:p>
    <w:p w:rsidR="00446299" w:rsidRDefault="00446299" w:rsidP="00446299">
      <w:pPr>
        <w:pStyle w:val="a3"/>
        <w:rPr>
          <w:rFonts w:ascii="Times New Roman" w:hAnsi="Times New Roman"/>
          <w:sz w:val="24"/>
          <w:szCs w:val="24"/>
        </w:rPr>
      </w:pPr>
    </w:p>
    <w:p w:rsidR="00446299" w:rsidRDefault="00446299" w:rsidP="004462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Константиновского сельсовета</w:t>
      </w:r>
    </w:p>
    <w:p w:rsidR="00446299" w:rsidRDefault="00446299" w:rsidP="004462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Татарского района Новосибирской области                                    </w:t>
      </w:r>
      <w:r w:rsidR="0019673B">
        <w:rPr>
          <w:rFonts w:ascii="Times New Roman" w:hAnsi="Times New Roman"/>
          <w:sz w:val="24"/>
          <w:szCs w:val="24"/>
        </w:rPr>
        <w:t>А.В. Байбара</w:t>
      </w:r>
    </w:p>
    <w:p w:rsidR="0027447A" w:rsidRDefault="0027447A"/>
    <w:sectPr w:rsidR="0027447A" w:rsidSect="00C84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446299"/>
    <w:rsid w:val="00074155"/>
    <w:rsid w:val="0019673B"/>
    <w:rsid w:val="0027447A"/>
    <w:rsid w:val="00446299"/>
    <w:rsid w:val="00627F1E"/>
    <w:rsid w:val="00963AD6"/>
    <w:rsid w:val="00992576"/>
    <w:rsid w:val="00A157A2"/>
    <w:rsid w:val="00C846B5"/>
    <w:rsid w:val="00CF3D99"/>
    <w:rsid w:val="00E651E3"/>
    <w:rsid w:val="00FC0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62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4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114</Words>
  <Characters>654</Characters>
  <Application>Microsoft Office Word</Application>
  <DocSecurity>0</DocSecurity>
  <Lines>5</Lines>
  <Paragraphs>1</Paragraphs>
  <ScaleCrop>false</ScaleCrop>
  <Company>Microsoft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Константиновка</cp:lastModifiedBy>
  <cp:revision>12</cp:revision>
  <cp:lastPrinted>2019-04-19T05:05:00Z</cp:lastPrinted>
  <dcterms:created xsi:type="dcterms:W3CDTF">2018-02-26T10:20:00Z</dcterms:created>
  <dcterms:modified xsi:type="dcterms:W3CDTF">2019-04-19T05:14:00Z</dcterms:modified>
</cp:coreProperties>
</file>