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74" w:rsidRDefault="00484F74" w:rsidP="00484F74"/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3630"/>
        <w:gridCol w:w="2400"/>
        <w:gridCol w:w="2404"/>
      </w:tblGrid>
      <w:tr w:rsidR="00484F74" w:rsidRPr="00F9658D" w:rsidTr="00A256CB">
        <w:tc>
          <w:tcPr>
            <w:tcW w:w="10774" w:type="dxa"/>
            <w:gridSpan w:val="4"/>
          </w:tcPr>
          <w:p w:rsidR="00484F74" w:rsidRPr="00F9658D" w:rsidRDefault="00484F74" w:rsidP="00A256CB">
            <w:pPr>
              <w:spacing w:after="0" w:line="240" w:lineRule="auto"/>
            </w:pPr>
          </w:p>
          <w:p w:rsidR="00484F74" w:rsidRPr="00F9658D" w:rsidRDefault="00484F74" w:rsidP="00A256CB">
            <w:pPr>
              <w:spacing w:after="0" w:line="240" w:lineRule="auto"/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484F74" w:rsidRPr="00F9658D" w:rsidTr="00A256CB">
        <w:tc>
          <w:tcPr>
            <w:tcW w:w="10774" w:type="dxa"/>
            <w:gridSpan w:val="4"/>
          </w:tcPr>
          <w:p w:rsidR="00484F74" w:rsidRPr="00F9658D" w:rsidRDefault="00484F74" w:rsidP="00484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7  30.04.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 xml:space="preserve"> г     Информационный лист администрации Константиновского сельсовета</w:t>
            </w:r>
          </w:p>
        </w:tc>
      </w:tr>
      <w:tr w:rsidR="00484F74" w:rsidRPr="00F9658D" w:rsidTr="00A256CB">
        <w:trPr>
          <w:trHeight w:val="982"/>
        </w:trPr>
        <w:tc>
          <w:tcPr>
            <w:tcW w:w="10774" w:type="dxa"/>
            <w:gridSpan w:val="4"/>
            <w:tcBorders>
              <w:bottom w:val="single" w:sz="4" w:space="0" w:color="auto"/>
            </w:tcBorders>
          </w:tcPr>
          <w:p w:rsidR="00484F74" w:rsidRPr="008326FE" w:rsidRDefault="00484F74" w:rsidP="00A256C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8326FE" w:rsidRDefault="00484F74" w:rsidP="00A256CB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Совет депутатов</w:t>
            </w:r>
          </w:p>
          <w:p w:rsidR="00484F74" w:rsidRPr="008326FE" w:rsidRDefault="00484F74" w:rsidP="00A256CB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Константиновского сельсовета</w:t>
            </w:r>
          </w:p>
          <w:p w:rsidR="00484F74" w:rsidRPr="008326FE" w:rsidRDefault="00484F74" w:rsidP="00A256CB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Татарского района</w:t>
            </w:r>
          </w:p>
          <w:p w:rsidR="00484F74" w:rsidRPr="008326FE" w:rsidRDefault="00484F74" w:rsidP="00A256CB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Новосибирской области</w:t>
            </w:r>
          </w:p>
          <w:p w:rsidR="00484F74" w:rsidRPr="008326FE" w:rsidRDefault="00484F74" w:rsidP="00A256C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РЕШЕНИЕ</w:t>
            </w:r>
          </w:p>
          <w:p w:rsidR="00484F74" w:rsidRPr="008326FE" w:rsidRDefault="00484F74" w:rsidP="00A256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( тридцать второй  сессии четвертого созыва)</w:t>
            </w:r>
          </w:p>
          <w:p w:rsidR="00484F74" w:rsidRPr="008326FE" w:rsidRDefault="00484F74" w:rsidP="00A256C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от  24.12.2013г                                                                                         № 17</w:t>
            </w:r>
          </w:p>
          <w:p w:rsidR="00484F74" w:rsidRPr="008326FE" w:rsidRDefault="00484F74" w:rsidP="00A256CB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«О внесении дополнений в Устав Константиновского сельсовета</w:t>
            </w:r>
          </w:p>
          <w:p w:rsidR="00484F74" w:rsidRPr="008326FE" w:rsidRDefault="00484F74" w:rsidP="00A256CB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Татарского района Новосибирской области ».</w:t>
            </w:r>
          </w:p>
          <w:p w:rsidR="00484F74" w:rsidRPr="008326FE" w:rsidRDefault="00484F74" w:rsidP="00A256C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8326FE" w:rsidRDefault="00484F74" w:rsidP="00A256CB">
            <w:pPr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Руководствуясь Федеральным законом от  06.102013 № 131-ФЗ «Об общих принципах организации местного самоуправления в Российской Федерации», в связи с внесением изменений в Федеральный закон Российской Федерации от 06.10.2003 № 131-ФЗ «общих принципах организации местного самоуправления в Российской Федерации», ст. 2 Федерального закона от 22 октября 2013 года  </w:t>
            </w:r>
            <w:r w:rsidRPr="008326FE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8326FE">
              <w:rPr>
                <w:rFonts w:ascii="Times New Roman" w:hAnsi="Times New Roman"/>
                <w:sz w:val="20"/>
                <w:szCs w:val="20"/>
              </w:rPr>
              <w:t xml:space="preserve"> 284-ФЗ «О внесении изменений в отдельные законодательные акты Российской Федерации в части определения полномочий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отношений», в целях 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>приведения Устава Константиновского сельсовета Татарского района Новосибирской области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 в соответствии с Федеральным законодательством, Совет депутатов  </w:t>
            </w:r>
          </w:p>
          <w:p w:rsidR="00484F74" w:rsidRPr="008326FE" w:rsidRDefault="00484F74" w:rsidP="00A256C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РЕШИЛ:</w:t>
            </w:r>
          </w:p>
          <w:p w:rsidR="00484F74" w:rsidRPr="008326FE" w:rsidRDefault="00484F74" w:rsidP="00484F74">
            <w:pPr>
              <w:pStyle w:val="a4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8326FE">
              <w:rPr>
                <w:sz w:val="20"/>
                <w:szCs w:val="20"/>
              </w:rPr>
              <w:t>Принять муниципальный правовой акт о внесении дополнения в Устав Константиновского сельсовета Татарского района Новосибирской области согласно приложению.</w:t>
            </w:r>
          </w:p>
          <w:p w:rsidR="00484F74" w:rsidRPr="008326FE" w:rsidRDefault="00484F74" w:rsidP="00484F74">
            <w:pPr>
              <w:pStyle w:val="a4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8326FE">
              <w:rPr>
                <w:sz w:val="20"/>
                <w:szCs w:val="20"/>
              </w:rPr>
              <w:t xml:space="preserve">В </w:t>
            </w:r>
            <w:proofErr w:type="gramStart"/>
            <w:r w:rsidRPr="008326FE">
              <w:rPr>
                <w:sz w:val="20"/>
                <w:szCs w:val="20"/>
              </w:rPr>
              <w:t>порядке</w:t>
            </w:r>
            <w:proofErr w:type="gramEnd"/>
            <w:r w:rsidRPr="008326FE">
              <w:rPr>
                <w:sz w:val="20"/>
                <w:szCs w:val="20"/>
              </w:rPr>
              <w:t xml:space="preserve"> установленном Федеральным законом от 21.07.2005 № 97-ФЗ «О государственной регистрации Уставов муниципальных образований» предоставить муниципальный правовой акт о внесении изменений в Устав муниципального образования  Константиновского сельсовета Татарского района Новосибирской области на государственную регистрацию в Главное управление Министерства юстиции Российской Федерации  по Новосибирской области.</w:t>
            </w:r>
          </w:p>
          <w:p w:rsidR="00484F74" w:rsidRPr="008326FE" w:rsidRDefault="00484F74" w:rsidP="00484F74">
            <w:pPr>
              <w:pStyle w:val="a4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8326FE">
              <w:rPr>
                <w:sz w:val="20"/>
                <w:szCs w:val="20"/>
              </w:rPr>
              <w:t>Главе Константиновского сельсовета Татарского района Новосибирской области опубликовать правовой акт о внесении изменений в Устав муниципального образования Константиновского сельсовета Татарского района Новосибирской области в 7-дневный срок после государственной регистрации.</w:t>
            </w:r>
          </w:p>
          <w:p w:rsidR="00484F74" w:rsidRPr="008326FE" w:rsidRDefault="00484F74" w:rsidP="00484F74">
            <w:pPr>
              <w:pStyle w:val="a4"/>
              <w:numPr>
                <w:ilvl w:val="0"/>
                <w:numId w:val="1"/>
              </w:numPr>
              <w:spacing w:after="200" w:line="276" w:lineRule="auto"/>
              <w:rPr>
                <w:sz w:val="20"/>
                <w:szCs w:val="20"/>
              </w:rPr>
            </w:pPr>
            <w:r w:rsidRPr="008326FE">
              <w:rPr>
                <w:sz w:val="20"/>
                <w:szCs w:val="20"/>
              </w:rPr>
              <w:t>Настоящее решение вступает в силу после его официального опубликования в газете « Константиновский вестник».</w:t>
            </w:r>
          </w:p>
          <w:p w:rsidR="00484F74" w:rsidRPr="008326FE" w:rsidRDefault="00484F74" w:rsidP="00A256CB">
            <w:pPr>
              <w:pStyle w:val="a4"/>
              <w:rPr>
                <w:sz w:val="20"/>
                <w:szCs w:val="20"/>
              </w:rPr>
            </w:pPr>
          </w:p>
          <w:p w:rsidR="00484F74" w:rsidRPr="008326FE" w:rsidRDefault="00484F74" w:rsidP="00A256CB">
            <w:pPr>
              <w:pStyle w:val="a4"/>
              <w:rPr>
                <w:sz w:val="20"/>
                <w:szCs w:val="20"/>
              </w:rPr>
            </w:pPr>
          </w:p>
          <w:p w:rsidR="00484F74" w:rsidRPr="008326FE" w:rsidRDefault="00484F74" w:rsidP="00A256CB">
            <w:pPr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Глава Константиновского сельсовета</w:t>
            </w:r>
          </w:p>
          <w:p w:rsidR="00484F74" w:rsidRPr="008326FE" w:rsidRDefault="00484F74" w:rsidP="00A256CB">
            <w:pPr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Татарского района Новосибирской области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proofErr w:type="spellStart"/>
            <w:r w:rsidRPr="008326FE">
              <w:rPr>
                <w:rFonts w:ascii="Times New Roman" w:hAnsi="Times New Roman"/>
                <w:sz w:val="20"/>
                <w:szCs w:val="20"/>
              </w:rPr>
              <w:t>А.Н.Почепец</w:t>
            </w:r>
            <w:proofErr w:type="spellEnd"/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26FE">
              <w:rPr>
                <w:rFonts w:ascii="Times New Roman" w:hAnsi="Times New Roman"/>
                <w:sz w:val="16"/>
                <w:szCs w:val="16"/>
              </w:rPr>
              <w:t>Приложение №1</w:t>
            </w: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26FE">
              <w:rPr>
                <w:rFonts w:ascii="Times New Roman" w:hAnsi="Times New Roman"/>
                <w:sz w:val="16"/>
                <w:szCs w:val="16"/>
              </w:rPr>
              <w:t xml:space="preserve">к решению 32 сессии </w:t>
            </w:r>
          </w:p>
          <w:p w:rsidR="00484F74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26FE">
              <w:rPr>
                <w:rFonts w:ascii="Times New Roman" w:hAnsi="Times New Roman"/>
                <w:sz w:val="16"/>
                <w:szCs w:val="16"/>
              </w:rPr>
              <w:t xml:space="preserve">Совета депутатов                                                                                                                         </w:t>
            </w: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</w:t>
            </w:r>
            <w:r w:rsidRPr="008326FE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Константиновского сельсовета  </w:t>
            </w: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26FE">
              <w:rPr>
                <w:rFonts w:ascii="Times New Roman" w:hAnsi="Times New Roman"/>
                <w:sz w:val="16"/>
                <w:szCs w:val="16"/>
              </w:rPr>
              <w:t>Татарского района</w:t>
            </w: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26FE">
              <w:rPr>
                <w:rFonts w:ascii="Times New Roman" w:hAnsi="Times New Roman"/>
                <w:sz w:val="16"/>
                <w:szCs w:val="16"/>
              </w:rPr>
              <w:t xml:space="preserve">Новосибирской области </w:t>
            </w:r>
          </w:p>
          <w:p w:rsidR="00484F74" w:rsidRPr="008326FE" w:rsidRDefault="00484F74" w:rsidP="00A256CB">
            <w:pPr>
              <w:pStyle w:val="a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326FE">
              <w:rPr>
                <w:rFonts w:ascii="Times New Roman" w:hAnsi="Times New Roman"/>
                <w:sz w:val="16"/>
                <w:szCs w:val="16"/>
              </w:rPr>
              <w:t>от «24» декабря  2013г № 17</w:t>
            </w:r>
          </w:p>
          <w:p w:rsidR="00484F74" w:rsidRPr="008326FE" w:rsidRDefault="00484F74" w:rsidP="00A256C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Муниципальный нормативный правовой акт</w:t>
            </w:r>
          </w:p>
          <w:p w:rsidR="00484F74" w:rsidRPr="008326FE" w:rsidRDefault="00484F74" w:rsidP="00A256CB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О внесении дополнений в Устав  Константиновского   сельсовета Татарского района Новосибирской области.</w:t>
            </w:r>
          </w:p>
          <w:p w:rsidR="00484F74" w:rsidRPr="008326FE" w:rsidRDefault="00484F74" w:rsidP="00A256C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016243">
              <w:rPr>
                <w:b/>
              </w:rPr>
              <w:t>1</w:t>
            </w: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.Статья 4. Вопросы местного значения Константиновского сельсовета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1.1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38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 xml:space="preserve">«38) создание условий для реализации мер, направленных на укрепление межнационального и межконфессионального согласия, сохранения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( межэтнических) конфликтов».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1.2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39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«39)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1.3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40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 xml:space="preserve"> «40)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1.4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41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«41) осуществление муниципального контроля на территории особой экономической зоны;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8326FE">
              <w:rPr>
                <w:rFonts w:ascii="Times New Roman" w:hAnsi="Times New Roman"/>
                <w:b/>
                <w:sz w:val="20"/>
                <w:szCs w:val="20"/>
              </w:rPr>
              <w:t>2.Статья 26. Полномочия администрации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2.1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53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 xml:space="preserve">«53) создание условий для реализации мер, направленных на укрепление межнационального и межконфессионального согласия, сохранения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( межэтнических) конфликтов».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2.2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54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«54)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2.3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55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«55)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2.3</w:t>
            </w:r>
            <w:proofErr w:type="gramStart"/>
            <w:r w:rsidRPr="008326FE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8326FE">
              <w:rPr>
                <w:rFonts w:ascii="Times New Roman" w:hAnsi="Times New Roman"/>
                <w:sz w:val="20"/>
                <w:szCs w:val="20"/>
              </w:rPr>
              <w:t>ополнить пунктом 56 следующего содержания: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326FE">
              <w:rPr>
                <w:rFonts w:ascii="Times New Roman" w:hAnsi="Times New Roman"/>
                <w:sz w:val="20"/>
                <w:szCs w:val="20"/>
              </w:rPr>
              <w:t>«56) осуществление муниципального контроля на территории особой экономической зоны;</w:t>
            </w: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8326FE" w:rsidRDefault="00484F74" w:rsidP="00A256CB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F74" w:rsidRPr="00F9658D" w:rsidTr="00A256CB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« Константиновский вестник»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Константиновского </w:t>
            </w: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сельосвета</w:t>
            </w:r>
            <w:proofErr w:type="spellEnd"/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6F1DA4" w:rsidRDefault="006F1DA4"/>
    <w:sectPr w:rsidR="006F1DA4" w:rsidSect="00AA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F2E39"/>
    <w:multiLevelType w:val="hybridMultilevel"/>
    <w:tmpl w:val="94062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F74"/>
    <w:rsid w:val="00484F74"/>
    <w:rsid w:val="006F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F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F7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84F7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792</Words>
  <Characters>4521</Characters>
  <Application>Microsoft Office Word</Application>
  <DocSecurity>0</DocSecurity>
  <Lines>37</Lines>
  <Paragraphs>10</Paragraphs>
  <ScaleCrop>false</ScaleCrop>
  <Company>Microsoft</Company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2014-08-11T09:03:00Z</dcterms:created>
  <dcterms:modified xsi:type="dcterms:W3CDTF">2014-08-11T09:05:00Z</dcterms:modified>
</cp:coreProperties>
</file>