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6E" w:rsidRPr="008B7B72" w:rsidRDefault="0039636E" w:rsidP="0039636E">
      <w:pPr>
        <w:pStyle w:val="a3"/>
        <w:jc w:val="center"/>
        <w:rPr>
          <w:rFonts w:ascii="Times New Roman" w:hAnsi="Times New Roman"/>
          <w:sz w:val="24"/>
          <w:szCs w:val="24"/>
        </w:rPr>
      </w:pPr>
      <w:r w:rsidRPr="008B7B72">
        <w:rPr>
          <w:rFonts w:ascii="Times New Roman" w:hAnsi="Times New Roman"/>
          <w:sz w:val="24"/>
          <w:szCs w:val="24"/>
        </w:rPr>
        <w:t>АДМИНИСТРАЦИЯ</w:t>
      </w:r>
    </w:p>
    <w:p w:rsidR="0039636E" w:rsidRPr="008B7B72" w:rsidRDefault="0039636E" w:rsidP="0039636E">
      <w:pPr>
        <w:pStyle w:val="a3"/>
        <w:jc w:val="center"/>
        <w:rPr>
          <w:rFonts w:ascii="Times New Roman" w:hAnsi="Times New Roman"/>
          <w:sz w:val="24"/>
          <w:szCs w:val="24"/>
        </w:rPr>
      </w:pPr>
      <w:r w:rsidRPr="008B7B72">
        <w:rPr>
          <w:rFonts w:ascii="Times New Roman" w:hAnsi="Times New Roman"/>
          <w:sz w:val="24"/>
          <w:szCs w:val="24"/>
        </w:rPr>
        <w:t>КОНСТАНТИНОВСКОГО СЕЛЬСОВЕТА</w:t>
      </w:r>
    </w:p>
    <w:p w:rsidR="0039636E" w:rsidRPr="008B7B72" w:rsidRDefault="0039636E" w:rsidP="0039636E">
      <w:pPr>
        <w:pStyle w:val="a3"/>
        <w:jc w:val="center"/>
        <w:rPr>
          <w:rFonts w:ascii="Times New Roman" w:hAnsi="Times New Roman"/>
          <w:caps/>
          <w:sz w:val="24"/>
          <w:szCs w:val="24"/>
        </w:rPr>
      </w:pPr>
      <w:r w:rsidRPr="008B7B72">
        <w:rPr>
          <w:rFonts w:ascii="Times New Roman" w:hAnsi="Times New Roman"/>
          <w:sz w:val="24"/>
          <w:szCs w:val="24"/>
        </w:rPr>
        <w:t>ТАТАРСКОГО РАЙОНА</w:t>
      </w:r>
    </w:p>
    <w:p w:rsidR="0039636E" w:rsidRPr="008B7B72" w:rsidRDefault="0039636E" w:rsidP="0039636E">
      <w:pPr>
        <w:pStyle w:val="a3"/>
        <w:jc w:val="center"/>
        <w:rPr>
          <w:rFonts w:ascii="Times New Roman" w:hAnsi="Times New Roman"/>
          <w:caps/>
          <w:sz w:val="24"/>
          <w:szCs w:val="24"/>
        </w:rPr>
      </w:pPr>
      <w:r w:rsidRPr="008B7B72">
        <w:rPr>
          <w:rFonts w:ascii="Times New Roman" w:hAnsi="Times New Roman"/>
          <w:sz w:val="24"/>
          <w:szCs w:val="24"/>
        </w:rPr>
        <w:t>НОВОСИБИРСКОЙ ОБЛАСТИ</w:t>
      </w:r>
    </w:p>
    <w:p w:rsidR="0039636E" w:rsidRPr="008B7B72" w:rsidRDefault="0039636E" w:rsidP="0039636E">
      <w:pPr>
        <w:pStyle w:val="a3"/>
        <w:jc w:val="center"/>
        <w:rPr>
          <w:rFonts w:ascii="Times New Roman" w:hAnsi="Times New Roman"/>
          <w:sz w:val="24"/>
          <w:szCs w:val="24"/>
        </w:rPr>
      </w:pPr>
    </w:p>
    <w:p w:rsidR="0039636E" w:rsidRPr="008B7B72" w:rsidRDefault="0039636E" w:rsidP="0039636E">
      <w:pPr>
        <w:pStyle w:val="a3"/>
        <w:jc w:val="center"/>
        <w:rPr>
          <w:rFonts w:ascii="Times New Roman" w:hAnsi="Times New Roman"/>
          <w:sz w:val="24"/>
          <w:szCs w:val="24"/>
        </w:rPr>
      </w:pPr>
      <w:r w:rsidRPr="008B7B72">
        <w:rPr>
          <w:rFonts w:ascii="Times New Roman" w:hAnsi="Times New Roman"/>
          <w:sz w:val="24"/>
          <w:szCs w:val="24"/>
        </w:rPr>
        <w:t>ПОСТАНОВЛЕНИЕ</w:t>
      </w:r>
    </w:p>
    <w:p w:rsidR="0039636E" w:rsidRPr="008B7B72" w:rsidRDefault="0039636E" w:rsidP="0039636E">
      <w:pPr>
        <w:pStyle w:val="a3"/>
        <w:jc w:val="center"/>
        <w:rPr>
          <w:rFonts w:ascii="Times New Roman" w:hAnsi="Times New Roman"/>
          <w:sz w:val="24"/>
          <w:szCs w:val="24"/>
        </w:rPr>
      </w:pPr>
      <w:r w:rsidRPr="008B7B72">
        <w:rPr>
          <w:rFonts w:ascii="Times New Roman" w:hAnsi="Times New Roman"/>
          <w:sz w:val="24"/>
          <w:szCs w:val="24"/>
        </w:rPr>
        <w:t>№  5                                                                                            от  03.02.2015г</w:t>
      </w:r>
    </w:p>
    <w:p w:rsidR="0039636E" w:rsidRPr="008B7B72" w:rsidRDefault="0039636E" w:rsidP="0039636E">
      <w:pPr>
        <w:pStyle w:val="a3"/>
        <w:jc w:val="center"/>
        <w:rPr>
          <w:rStyle w:val="FontStyle22"/>
          <w:sz w:val="24"/>
          <w:szCs w:val="24"/>
        </w:rPr>
      </w:pPr>
      <w:r w:rsidRPr="008B7B72">
        <w:rPr>
          <w:rFonts w:ascii="Times New Roman" w:hAnsi="Times New Roman"/>
          <w:sz w:val="24"/>
          <w:szCs w:val="24"/>
        </w:rPr>
        <w:t>с</w:t>
      </w:r>
      <w:proofErr w:type="gramStart"/>
      <w:r w:rsidRPr="008B7B72">
        <w:rPr>
          <w:rFonts w:ascii="Times New Roman" w:hAnsi="Times New Roman"/>
          <w:sz w:val="24"/>
          <w:szCs w:val="24"/>
        </w:rPr>
        <w:t>.К</w:t>
      </w:r>
      <w:proofErr w:type="gramEnd"/>
      <w:r w:rsidRPr="008B7B72">
        <w:rPr>
          <w:rFonts w:ascii="Times New Roman" w:hAnsi="Times New Roman"/>
          <w:sz w:val="24"/>
          <w:szCs w:val="24"/>
        </w:rPr>
        <w:t>онстантиновка</w:t>
      </w:r>
    </w:p>
    <w:p w:rsidR="0039636E" w:rsidRPr="008B7B72" w:rsidRDefault="0039636E" w:rsidP="0039636E">
      <w:pPr>
        <w:pStyle w:val="ConsPlusNormal"/>
        <w:jc w:val="center"/>
        <w:rPr>
          <w:rFonts w:ascii="Times New Roman" w:hAnsi="Times New Roman" w:cs="Times New Roman"/>
          <w:b/>
          <w:bCs/>
          <w:sz w:val="24"/>
          <w:szCs w:val="24"/>
        </w:rPr>
      </w:pPr>
    </w:p>
    <w:p w:rsidR="0039636E" w:rsidRPr="008B7B72" w:rsidRDefault="0039636E" w:rsidP="0039636E">
      <w:pPr>
        <w:pStyle w:val="ConsPlusNormal"/>
        <w:jc w:val="center"/>
        <w:rPr>
          <w:rFonts w:ascii="Times New Roman" w:hAnsi="Times New Roman" w:cs="Times New Roman"/>
          <w:bCs/>
          <w:sz w:val="24"/>
          <w:szCs w:val="24"/>
        </w:rPr>
      </w:pPr>
      <w:r w:rsidRPr="008B7B72">
        <w:rPr>
          <w:rFonts w:ascii="Times New Roman" w:hAnsi="Times New Roman" w:cs="Times New Roman"/>
          <w:bCs/>
          <w:sz w:val="24"/>
          <w:szCs w:val="24"/>
        </w:rPr>
        <w:t>О КОМИССИИ ПО УРЕГУЛИРОВАНИЮ</w:t>
      </w:r>
    </w:p>
    <w:p w:rsidR="0039636E" w:rsidRPr="008B7B72" w:rsidRDefault="0039636E" w:rsidP="0039636E">
      <w:pPr>
        <w:pStyle w:val="ConsPlusNormal"/>
        <w:jc w:val="center"/>
        <w:rPr>
          <w:rFonts w:ascii="Times New Roman" w:hAnsi="Times New Roman" w:cs="Times New Roman"/>
          <w:bCs/>
          <w:sz w:val="24"/>
          <w:szCs w:val="24"/>
        </w:rPr>
      </w:pPr>
      <w:r w:rsidRPr="008B7B72">
        <w:rPr>
          <w:rFonts w:ascii="Times New Roman" w:hAnsi="Times New Roman" w:cs="Times New Roman"/>
          <w:bCs/>
          <w:sz w:val="24"/>
          <w:szCs w:val="24"/>
        </w:rPr>
        <w:t>КОНФЛИКТА ИНТЕРЕСОВ НА МУНИЦИПАЛЬНОЙ СЛУЖБЕ В АДМИНИСТРАЦИИ КОНСТАНТИНОВСКОГО СЕЛЬСОВЕТА</w:t>
      </w:r>
    </w:p>
    <w:p w:rsidR="0039636E" w:rsidRPr="008B7B72" w:rsidRDefault="0039636E" w:rsidP="0039636E">
      <w:pPr>
        <w:pStyle w:val="ConsPlusNormal"/>
        <w:ind w:firstLine="540"/>
        <w:jc w:val="both"/>
        <w:rPr>
          <w:rFonts w:ascii="Times New Roman" w:hAnsi="Times New Roman" w:cs="Times New Roman"/>
          <w:sz w:val="24"/>
          <w:szCs w:val="24"/>
        </w:rPr>
      </w:pPr>
      <w:proofErr w:type="gramStart"/>
      <w:r w:rsidRPr="008B7B72">
        <w:rPr>
          <w:rFonts w:ascii="Times New Roman" w:hAnsi="Times New Roman" w:cs="Times New Roman"/>
          <w:sz w:val="24"/>
          <w:szCs w:val="24"/>
        </w:rPr>
        <w:t xml:space="preserve">В целях урегулирования конфликта интересов в администрации Константиновского сельсовета Татарского района Новосибирской области, в соответствии с Федеральным </w:t>
      </w:r>
      <w:hyperlink r:id="rId4" w:history="1">
        <w:r w:rsidRPr="008B7B72">
          <w:rPr>
            <w:rFonts w:ascii="Times New Roman" w:hAnsi="Times New Roman" w:cs="Times New Roman"/>
            <w:color w:val="0000FF"/>
            <w:sz w:val="24"/>
            <w:szCs w:val="24"/>
          </w:rPr>
          <w:t>законом</w:t>
        </w:r>
      </w:hyperlink>
      <w:r w:rsidRPr="008B7B72">
        <w:rPr>
          <w:rFonts w:ascii="Times New Roman" w:hAnsi="Times New Roman" w:cs="Times New Roman"/>
          <w:sz w:val="24"/>
          <w:szCs w:val="24"/>
        </w:rPr>
        <w:t xml:space="preserve"> от 02.03.2007 N 25-ФЗ "О муниципальной службе в Российской Федерации", </w:t>
      </w:r>
      <w:hyperlink r:id="rId5" w:history="1">
        <w:r w:rsidRPr="008B7B72">
          <w:rPr>
            <w:rFonts w:ascii="Times New Roman" w:hAnsi="Times New Roman" w:cs="Times New Roman"/>
            <w:color w:val="0000FF"/>
            <w:sz w:val="24"/>
            <w:szCs w:val="24"/>
          </w:rPr>
          <w:t>Указом</w:t>
        </w:r>
      </w:hyperlink>
      <w:r w:rsidRPr="008B7B72">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roofErr w:type="gramEnd"/>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 Утвердить:</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1.1. </w:t>
      </w:r>
      <w:hyperlink w:anchor="Par43" w:history="1">
        <w:r w:rsidRPr="008B7B72">
          <w:rPr>
            <w:rFonts w:ascii="Times New Roman" w:hAnsi="Times New Roman" w:cs="Times New Roman"/>
            <w:color w:val="0000FF"/>
            <w:sz w:val="24"/>
            <w:szCs w:val="24"/>
          </w:rPr>
          <w:t>Положение</w:t>
        </w:r>
      </w:hyperlink>
      <w:r w:rsidRPr="008B7B72">
        <w:rPr>
          <w:rFonts w:ascii="Times New Roman" w:hAnsi="Times New Roman" w:cs="Times New Roman"/>
          <w:sz w:val="24"/>
          <w:szCs w:val="24"/>
        </w:rPr>
        <w:t xml:space="preserve"> о комиссии администрации Константиновского сельсовета Татарского района Новосибирской области по урегулированию конфликта интересов на муниципальной службе (приложение 1).</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1.2. </w:t>
      </w:r>
      <w:hyperlink w:anchor="Par203" w:history="1">
        <w:r w:rsidRPr="008B7B72">
          <w:rPr>
            <w:rFonts w:ascii="Times New Roman" w:hAnsi="Times New Roman" w:cs="Times New Roman"/>
            <w:color w:val="0000FF"/>
            <w:sz w:val="24"/>
            <w:szCs w:val="24"/>
          </w:rPr>
          <w:t>Состав</w:t>
        </w:r>
      </w:hyperlink>
      <w:r w:rsidRPr="008B7B72">
        <w:rPr>
          <w:rFonts w:ascii="Times New Roman" w:hAnsi="Times New Roman" w:cs="Times New Roman"/>
          <w:sz w:val="24"/>
          <w:szCs w:val="24"/>
        </w:rPr>
        <w:t xml:space="preserve"> </w:t>
      </w:r>
      <w:proofErr w:type="gramStart"/>
      <w:r w:rsidRPr="008B7B72">
        <w:rPr>
          <w:rFonts w:ascii="Times New Roman" w:hAnsi="Times New Roman" w:cs="Times New Roman"/>
          <w:sz w:val="24"/>
          <w:szCs w:val="24"/>
        </w:rPr>
        <w:t>комиссии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по урегулированию конфликта интересов на муниципальной службе (приложение 2).</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1.3. </w:t>
      </w:r>
      <w:hyperlink w:anchor="Par251" w:history="1">
        <w:r w:rsidRPr="008B7B72">
          <w:rPr>
            <w:rFonts w:ascii="Times New Roman" w:hAnsi="Times New Roman" w:cs="Times New Roman"/>
            <w:color w:val="0000FF"/>
            <w:sz w:val="24"/>
            <w:szCs w:val="24"/>
          </w:rPr>
          <w:t>Порядок</w:t>
        </w:r>
      </w:hyperlink>
      <w:r w:rsidRPr="008B7B72">
        <w:rPr>
          <w:rFonts w:ascii="Times New Roman" w:hAnsi="Times New Roman" w:cs="Times New Roman"/>
          <w:sz w:val="24"/>
          <w:szCs w:val="24"/>
        </w:rPr>
        <w:t xml:space="preserve"> поступления письменного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(приложение 3).</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1.4. </w:t>
      </w:r>
      <w:hyperlink w:anchor="Par343" w:history="1">
        <w:r w:rsidRPr="008B7B72">
          <w:rPr>
            <w:rFonts w:ascii="Times New Roman" w:hAnsi="Times New Roman" w:cs="Times New Roman"/>
            <w:color w:val="0000FF"/>
            <w:sz w:val="24"/>
            <w:szCs w:val="24"/>
          </w:rPr>
          <w:t>Порядок</w:t>
        </w:r>
      </w:hyperlink>
      <w:r w:rsidRPr="008B7B72">
        <w:rPr>
          <w:rFonts w:ascii="Times New Roman" w:hAnsi="Times New Roman" w:cs="Times New Roman"/>
          <w:sz w:val="24"/>
          <w:szCs w:val="24"/>
        </w:rPr>
        <w:t xml:space="preserve"> поступления заявления муниципального служащего о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(приложение 4).</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1.5. </w:t>
      </w:r>
      <w:hyperlink w:anchor="Par421" w:history="1">
        <w:r w:rsidRPr="008B7B72">
          <w:rPr>
            <w:rFonts w:ascii="Times New Roman" w:hAnsi="Times New Roman" w:cs="Times New Roman"/>
            <w:color w:val="0000FF"/>
            <w:sz w:val="24"/>
            <w:szCs w:val="24"/>
          </w:rPr>
          <w:t>Порядок</w:t>
        </w:r>
      </w:hyperlink>
      <w:r w:rsidRPr="008B7B72">
        <w:rPr>
          <w:rFonts w:ascii="Times New Roman" w:hAnsi="Times New Roman" w:cs="Times New Roman"/>
          <w:sz w:val="24"/>
          <w:szCs w:val="24"/>
        </w:rPr>
        <w:t xml:space="preserve"> поступления председателю комиссии администрации Константиновского сельсовета Татарского района Новосибирской области по урегулированию конфликта интересов на муниципальной службе информации, содержащей основания для проведения заседания комиссии (приложение 5).</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 Признать утратившими силу постановление  администрации Константиновского сельсовета Татарского района Новосибирской области от 31.03.2011 №  13  «О комиссии по соблюдению  требований к служебному поведению муниципальных служащих и урегулированию конфликта интересов».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 Ответственность за исполнение постановления возлагаю на себя.</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rPr>
          <w:rFonts w:ascii="Times New Roman" w:hAnsi="Times New Roman" w:cs="Times New Roman"/>
          <w:sz w:val="24"/>
          <w:szCs w:val="24"/>
        </w:rPr>
      </w:pPr>
    </w:p>
    <w:p w:rsidR="0039636E" w:rsidRPr="008B7B72" w:rsidRDefault="0039636E" w:rsidP="0039636E">
      <w:pPr>
        <w:pStyle w:val="ConsPlusNormal"/>
        <w:ind w:firstLine="540"/>
        <w:rPr>
          <w:rFonts w:ascii="Times New Roman" w:hAnsi="Times New Roman" w:cs="Times New Roman"/>
          <w:sz w:val="24"/>
          <w:szCs w:val="24"/>
        </w:rPr>
      </w:pPr>
    </w:p>
    <w:p w:rsidR="0039636E" w:rsidRPr="008B7B72" w:rsidRDefault="0039636E" w:rsidP="0039636E">
      <w:pPr>
        <w:pStyle w:val="ConsPlusNormal"/>
        <w:rPr>
          <w:rFonts w:ascii="Times New Roman" w:hAnsi="Times New Roman" w:cs="Times New Roman"/>
          <w:sz w:val="24"/>
          <w:szCs w:val="24"/>
        </w:rPr>
      </w:pPr>
      <w:r w:rsidRPr="008B7B72">
        <w:rPr>
          <w:rFonts w:ascii="Times New Roman" w:hAnsi="Times New Roman" w:cs="Times New Roman"/>
          <w:sz w:val="24"/>
          <w:szCs w:val="24"/>
        </w:rPr>
        <w:t xml:space="preserve">Глава администрации Константиновского сельсовета </w:t>
      </w:r>
    </w:p>
    <w:p w:rsidR="0039636E" w:rsidRPr="008B7B72" w:rsidRDefault="0039636E" w:rsidP="0039636E">
      <w:pPr>
        <w:pStyle w:val="ConsPlusNormal"/>
        <w:rPr>
          <w:rFonts w:ascii="Times New Roman" w:hAnsi="Times New Roman" w:cs="Times New Roman"/>
          <w:sz w:val="24"/>
          <w:szCs w:val="24"/>
        </w:rPr>
      </w:pPr>
      <w:r w:rsidRPr="008B7B72">
        <w:rPr>
          <w:rFonts w:ascii="Times New Roman" w:hAnsi="Times New Roman" w:cs="Times New Roman"/>
          <w:sz w:val="24"/>
          <w:szCs w:val="24"/>
        </w:rPr>
        <w:t xml:space="preserve">Татарского района Новосибирской области:                                             </w:t>
      </w:r>
      <w:proofErr w:type="spellStart"/>
      <w:r w:rsidRPr="008B7B72">
        <w:rPr>
          <w:rFonts w:ascii="Times New Roman" w:hAnsi="Times New Roman" w:cs="Times New Roman"/>
          <w:sz w:val="24"/>
          <w:szCs w:val="24"/>
        </w:rPr>
        <w:t>А.Н.Почепец</w:t>
      </w:r>
      <w:proofErr w:type="spellEnd"/>
    </w:p>
    <w:p w:rsidR="0039636E" w:rsidRPr="008B7B72" w:rsidRDefault="0039636E" w:rsidP="0039636E">
      <w:pPr>
        <w:pStyle w:val="ConsPlusNormal"/>
        <w:ind w:firstLine="540"/>
        <w:rPr>
          <w:rFonts w:ascii="Times New Roman" w:hAnsi="Times New Roman" w:cs="Times New Roman"/>
          <w:sz w:val="24"/>
          <w:szCs w:val="24"/>
        </w:rPr>
      </w:pPr>
    </w:p>
    <w:p w:rsidR="0039636E" w:rsidRPr="008B7B72" w:rsidRDefault="0039636E" w:rsidP="0039636E">
      <w:pPr>
        <w:pStyle w:val="ConsPlusNormal"/>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right"/>
        <w:outlineLvl w:val="0"/>
        <w:rPr>
          <w:rFonts w:ascii="Times New Roman" w:hAnsi="Times New Roman" w:cs="Times New Roman"/>
          <w:sz w:val="24"/>
          <w:szCs w:val="24"/>
        </w:rPr>
      </w:pPr>
      <w:r w:rsidRPr="008B7B72">
        <w:rPr>
          <w:rFonts w:ascii="Times New Roman" w:hAnsi="Times New Roman" w:cs="Times New Roman"/>
          <w:sz w:val="24"/>
          <w:szCs w:val="24"/>
        </w:rPr>
        <w:t>Приложение 1</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lastRenderedPageBreak/>
        <w:t>Утверждено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постановлением</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от 03.02.2015г N </w:t>
      </w:r>
      <w:r>
        <w:rPr>
          <w:rFonts w:ascii="Times New Roman" w:hAnsi="Times New Roman" w:cs="Times New Roman"/>
          <w:sz w:val="24"/>
          <w:szCs w:val="24"/>
        </w:rPr>
        <w:t>5</w:t>
      </w:r>
    </w:p>
    <w:p w:rsidR="0039636E" w:rsidRPr="008B7B72" w:rsidRDefault="0039636E" w:rsidP="0039636E">
      <w:pPr>
        <w:pStyle w:val="ConsPlusNormal"/>
        <w:jc w:val="center"/>
        <w:rPr>
          <w:rFonts w:ascii="Times New Roman" w:hAnsi="Times New Roman" w:cs="Times New Roman"/>
          <w:b/>
          <w:bCs/>
          <w:sz w:val="24"/>
          <w:szCs w:val="24"/>
        </w:rPr>
      </w:pPr>
      <w:bookmarkStart w:id="0" w:name="Par43"/>
      <w:bookmarkEnd w:id="0"/>
      <w:r w:rsidRPr="008B7B72">
        <w:rPr>
          <w:rFonts w:ascii="Times New Roman" w:hAnsi="Times New Roman" w:cs="Times New Roman"/>
          <w:b/>
          <w:bCs/>
          <w:sz w:val="24"/>
          <w:szCs w:val="24"/>
        </w:rPr>
        <w:t>ПОЛОЖЕНИЕ</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О КОМИССИИ ПО УРЕГУЛИРОВАНИЮ</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КОНФЛИКТА ИНТЕРЕСОВ НА МУНИЦИПАЛЬНОЙ СЛУЖБЕ В АДМИНИСТРАЦИИ КОНСТАНТИНОВСКОГО СЕЛЬСОВЕТА ТАТАРСКОГО РАЙОНА НОВОСИБИРСКОЙ ОБЛАСТИ</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1. Общие положения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1.1. Настоящим Положением определяются задачи и функции, права, порядок образования и порядок </w:t>
      </w:r>
      <w:proofErr w:type="gramStart"/>
      <w:r w:rsidRPr="008B7B72">
        <w:rPr>
          <w:rFonts w:ascii="Times New Roman" w:hAnsi="Times New Roman" w:cs="Times New Roman"/>
          <w:sz w:val="24"/>
          <w:szCs w:val="24"/>
        </w:rPr>
        <w:t>работы комиссии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по урегулированию конфликта интересов на муниципальной службе (далее по тексту - комиссия).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1.2. Комиссия в своей деятельности руководствуется </w:t>
      </w:r>
      <w:hyperlink r:id="rId6" w:history="1">
        <w:r w:rsidRPr="008B7B72">
          <w:rPr>
            <w:rFonts w:ascii="Times New Roman" w:hAnsi="Times New Roman" w:cs="Times New Roman"/>
            <w:color w:val="0000FF"/>
            <w:sz w:val="24"/>
            <w:szCs w:val="24"/>
          </w:rPr>
          <w:t>Конституцией</w:t>
        </w:r>
      </w:hyperlink>
      <w:r w:rsidRPr="008B7B72">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и настоящим Положением.</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2. Задачи и функции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2.1. </w:t>
      </w:r>
      <w:proofErr w:type="gramStart"/>
      <w:r w:rsidRPr="008B7B72">
        <w:rPr>
          <w:rFonts w:ascii="Times New Roman" w:hAnsi="Times New Roman" w:cs="Times New Roman"/>
          <w:sz w:val="24"/>
          <w:szCs w:val="24"/>
        </w:rPr>
        <w:t xml:space="preserve">Обеспечение соблюдения муниципальными служащими администрации Константиновского сельсовета Татарского района Новосибирской области (далее по тексту - муниципальные служащие) ограничений и запретов, связанных с муниципальной службой, требований о предотвращении или урегулировании конфликта интересов, положений Кодекса этики и служебного поведения муниципальных служащих администрации Константиновского сельсовета Татарского района Новосибирской области исполнения обязанностей, установленных Федеральным </w:t>
      </w:r>
      <w:hyperlink r:id="rId7" w:history="1">
        <w:r w:rsidRPr="008B7B72">
          <w:rPr>
            <w:rFonts w:ascii="Times New Roman" w:hAnsi="Times New Roman" w:cs="Times New Roman"/>
            <w:color w:val="0000FF"/>
            <w:sz w:val="24"/>
            <w:szCs w:val="24"/>
          </w:rPr>
          <w:t>законом</w:t>
        </w:r>
      </w:hyperlink>
      <w:r w:rsidRPr="008B7B72">
        <w:rPr>
          <w:rFonts w:ascii="Times New Roman" w:hAnsi="Times New Roman" w:cs="Times New Roman"/>
          <w:sz w:val="24"/>
          <w:szCs w:val="24"/>
        </w:rPr>
        <w:t xml:space="preserve"> от 25.12.2008 N 273-ФЗ "О противодействии коррупции" и другими федеральными</w:t>
      </w:r>
      <w:proofErr w:type="gramEnd"/>
      <w:r w:rsidRPr="008B7B72">
        <w:rPr>
          <w:rFonts w:ascii="Times New Roman" w:hAnsi="Times New Roman" w:cs="Times New Roman"/>
          <w:sz w:val="24"/>
          <w:szCs w:val="24"/>
        </w:rPr>
        <w:t xml:space="preserve"> законами (далее по тексту - требования об урегулировании конфликта интересов).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2.2. Осуществление в администрации Константиновского сельсовета Татарского района Новосибирской области  мер по предупреждению коррупции.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2.3. Рассмотрение вопросов, связанных с соблюдением требований об урегулировании конфликта интересов, в отношении муниципальных служащих.</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2.4. Подготовка обоснованных рекомендаций в адрес </w:t>
      </w:r>
      <w:proofErr w:type="gramStart"/>
      <w:r w:rsidRPr="008B7B72">
        <w:rPr>
          <w:rFonts w:ascii="Times New Roman" w:hAnsi="Times New Roman" w:cs="Times New Roman"/>
          <w:sz w:val="24"/>
          <w:szCs w:val="24"/>
        </w:rPr>
        <w:t>Главы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о применении к муниципальному служащему конкретных мер ответственности по итогам рассмотрения соответствующих вопросов на заседаниях (заседании) комиссии.</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3. Права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3.1. Запрашивать от представителя нанимателя (работодателя) муниципального служащего, в отношении которого рассматривается вопрос о соблюдении требований об урегулировании конфликта интересов, необходимую информацию, материалы по существу предъявляемых муниципальному служащему претензий, дополнительные материалы для всестороннего и полного рассмотрения вопроса, вынесенного на заседание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3.2. Принимать решения о рассмотрении вопросов повестки дня в отсутствие муниципального служащего, о направлении копий протоколов заседаний комиссии иным заинтересованным лицам (в соответствии с </w:t>
      </w:r>
      <w:hyperlink w:anchor="Par133" w:history="1">
        <w:r w:rsidRPr="008B7B72">
          <w:rPr>
            <w:rFonts w:ascii="Times New Roman" w:hAnsi="Times New Roman" w:cs="Times New Roman"/>
            <w:color w:val="0000FF"/>
            <w:sz w:val="24"/>
            <w:szCs w:val="24"/>
          </w:rPr>
          <w:t>подпунктами 5.7</w:t>
        </w:r>
      </w:hyperlink>
      <w:r w:rsidRPr="008B7B72">
        <w:rPr>
          <w:rFonts w:ascii="Times New Roman" w:hAnsi="Times New Roman" w:cs="Times New Roman"/>
          <w:sz w:val="24"/>
          <w:szCs w:val="24"/>
        </w:rPr>
        <w:t xml:space="preserve">, </w:t>
      </w:r>
      <w:hyperlink w:anchor="Par181" w:history="1">
        <w:r w:rsidRPr="008B7B72">
          <w:rPr>
            <w:rFonts w:ascii="Times New Roman" w:hAnsi="Times New Roman" w:cs="Times New Roman"/>
            <w:color w:val="0000FF"/>
            <w:sz w:val="24"/>
            <w:szCs w:val="24"/>
          </w:rPr>
          <w:t>5.21</w:t>
        </w:r>
      </w:hyperlink>
      <w:r w:rsidRPr="008B7B72">
        <w:rPr>
          <w:rFonts w:ascii="Times New Roman" w:hAnsi="Times New Roman" w:cs="Times New Roman"/>
          <w:sz w:val="24"/>
          <w:szCs w:val="24"/>
        </w:rPr>
        <w:t>).</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3.3. </w:t>
      </w:r>
      <w:proofErr w:type="gramStart"/>
      <w:r w:rsidRPr="008B7B72">
        <w:rPr>
          <w:rFonts w:ascii="Times New Roman" w:hAnsi="Times New Roman" w:cs="Times New Roman"/>
          <w:sz w:val="24"/>
          <w:szCs w:val="24"/>
        </w:rPr>
        <w:t xml:space="preserve">Давать гражданину согласие (отказ)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w:t>
      </w:r>
      <w:r w:rsidRPr="008B7B72">
        <w:rPr>
          <w:rFonts w:ascii="Times New Roman" w:hAnsi="Times New Roman" w:cs="Times New Roman"/>
          <w:sz w:val="24"/>
          <w:szCs w:val="24"/>
        </w:rPr>
        <w:lastRenderedPageBreak/>
        <w:t>после увольнения с</w:t>
      </w:r>
      <w:proofErr w:type="gramEnd"/>
      <w:r w:rsidRPr="008B7B72">
        <w:rPr>
          <w:rFonts w:ascii="Times New Roman" w:hAnsi="Times New Roman" w:cs="Times New Roman"/>
          <w:sz w:val="24"/>
          <w:szCs w:val="24"/>
        </w:rPr>
        <w:t xml:space="preserve"> муниципальной службы (в соответствии с </w:t>
      </w:r>
      <w:hyperlink w:anchor="Par150" w:history="1">
        <w:r w:rsidRPr="008B7B72">
          <w:rPr>
            <w:rFonts w:ascii="Times New Roman" w:hAnsi="Times New Roman" w:cs="Times New Roman"/>
            <w:color w:val="0000FF"/>
            <w:sz w:val="24"/>
            <w:szCs w:val="24"/>
          </w:rPr>
          <w:t>подпунктом 5.12</w:t>
        </w:r>
      </w:hyperlink>
      <w:r w:rsidRPr="008B7B72">
        <w:rPr>
          <w:rFonts w:ascii="Times New Roman" w:hAnsi="Times New Roman" w:cs="Times New Roman"/>
          <w:sz w:val="24"/>
          <w:szCs w:val="24"/>
        </w:rPr>
        <w:t>).</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3.4. Представлять информацию представителю нанимателя (работодателю) в случае установления комиссией признаков дисциплинарного проступка в действиях (бездействии) муниципального служащего (в соответствии с </w:t>
      </w:r>
      <w:hyperlink w:anchor="Par188" w:history="1">
        <w:r w:rsidRPr="008B7B72">
          <w:rPr>
            <w:rFonts w:ascii="Times New Roman" w:hAnsi="Times New Roman" w:cs="Times New Roman"/>
            <w:color w:val="0000FF"/>
            <w:sz w:val="24"/>
            <w:szCs w:val="24"/>
          </w:rPr>
          <w:t>подпунктом 5.23</w:t>
        </w:r>
      </w:hyperlink>
      <w:r w:rsidRPr="008B7B72">
        <w:rPr>
          <w:rFonts w:ascii="Times New Roman" w:hAnsi="Times New Roman" w:cs="Times New Roman"/>
          <w:sz w:val="24"/>
          <w:szCs w:val="24"/>
        </w:rPr>
        <w:t>).</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4. Порядок образования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4.1.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4.2. В состав комиссии входят:</w:t>
      </w:r>
    </w:p>
    <w:p w:rsidR="0039636E" w:rsidRPr="008B7B72" w:rsidRDefault="0039636E" w:rsidP="0039636E">
      <w:pPr>
        <w:pStyle w:val="ConsPlusNormal"/>
        <w:ind w:firstLine="540"/>
        <w:jc w:val="both"/>
        <w:rPr>
          <w:rFonts w:ascii="Times New Roman" w:hAnsi="Times New Roman" w:cs="Times New Roman"/>
          <w:sz w:val="24"/>
          <w:szCs w:val="24"/>
        </w:rPr>
      </w:pPr>
      <w:bookmarkStart w:id="1" w:name="Par83"/>
      <w:bookmarkEnd w:id="1"/>
      <w:r w:rsidRPr="008B7B72">
        <w:rPr>
          <w:rFonts w:ascii="Times New Roman" w:hAnsi="Times New Roman" w:cs="Times New Roman"/>
          <w:sz w:val="24"/>
          <w:szCs w:val="24"/>
        </w:rPr>
        <w:t xml:space="preserve">4.3. По решению </w:t>
      </w:r>
      <w:proofErr w:type="gramStart"/>
      <w:r w:rsidRPr="008B7B72">
        <w:rPr>
          <w:rFonts w:ascii="Times New Roman" w:hAnsi="Times New Roman" w:cs="Times New Roman"/>
          <w:sz w:val="24"/>
          <w:szCs w:val="24"/>
        </w:rPr>
        <w:t>Главы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в состав комиссии могут быть включены:</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представитель общественной организации ветеранов, созданной в администрации Константиновского сельсовета Татарского района Новосибирской области;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представитель профсоюзной </w:t>
      </w:r>
      <w:proofErr w:type="gramStart"/>
      <w:r w:rsidRPr="008B7B72">
        <w:rPr>
          <w:rFonts w:ascii="Times New Roman" w:hAnsi="Times New Roman" w:cs="Times New Roman"/>
          <w:sz w:val="24"/>
          <w:szCs w:val="24"/>
        </w:rPr>
        <w:t>организации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4.4. Представитель (представители) научных организаций и образовательных учреждений и лица, указанные в </w:t>
      </w:r>
      <w:hyperlink w:anchor="Par83" w:history="1">
        <w:r w:rsidRPr="008B7B72">
          <w:rPr>
            <w:rFonts w:ascii="Times New Roman" w:hAnsi="Times New Roman" w:cs="Times New Roman"/>
            <w:color w:val="0000FF"/>
            <w:sz w:val="24"/>
            <w:szCs w:val="24"/>
          </w:rPr>
          <w:t>подпункте 4.3</w:t>
        </w:r>
      </w:hyperlink>
      <w:r w:rsidRPr="008B7B72">
        <w:rPr>
          <w:rFonts w:ascii="Times New Roman" w:hAnsi="Times New Roman" w:cs="Times New Roman"/>
          <w:sz w:val="24"/>
          <w:szCs w:val="24"/>
        </w:rPr>
        <w:t xml:space="preserve">, включаются в состав комиссии по согласованию с их руководителями на основании </w:t>
      </w:r>
      <w:proofErr w:type="gramStart"/>
      <w:r w:rsidRPr="008B7B72">
        <w:rPr>
          <w:rFonts w:ascii="Times New Roman" w:hAnsi="Times New Roman" w:cs="Times New Roman"/>
          <w:sz w:val="24"/>
          <w:szCs w:val="24"/>
        </w:rPr>
        <w:t>запроса Главы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4.5. Число членов комиссии, не замещающих должности муниципальной службы в администрации Константиновского сельсовета Татарского района Новосибирской области, должно составлять не менее одной четверти от общего числа членов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4.6. В заседаниях комиссии с правом совещательного голоса участвуют:</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4.6.1. Непосредственный руководитель муниципального служащего, в отношении которого комиссией рассматривается вопрос о соблюдении требований об урегулировании конфликта интересов, и определяемые председателем комиссии два муниципальных служащих, замещающих в администрации Константиновского сельсовета Татарского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9636E" w:rsidRPr="008B7B72" w:rsidRDefault="0039636E" w:rsidP="0039636E">
      <w:pPr>
        <w:pStyle w:val="ConsPlusNormal"/>
        <w:ind w:firstLine="540"/>
        <w:jc w:val="both"/>
        <w:rPr>
          <w:rFonts w:ascii="Times New Roman" w:hAnsi="Times New Roman" w:cs="Times New Roman"/>
          <w:sz w:val="24"/>
          <w:szCs w:val="24"/>
        </w:rPr>
      </w:pPr>
      <w:bookmarkStart w:id="2" w:name="Par90"/>
      <w:bookmarkEnd w:id="2"/>
      <w:r w:rsidRPr="008B7B72">
        <w:rPr>
          <w:rFonts w:ascii="Times New Roman" w:hAnsi="Times New Roman" w:cs="Times New Roman"/>
          <w:sz w:val="24"/>
          <w:szCs w:val="24"/>
        </w:rPr>
        <w:t xml:space="preserve">4.6.2. Другие муниципальные служащие, замещающие должности муниципальной службы в администрации Константиновского сельсовета Татарского района Новосибирской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8B7B72">
        <w:rPr>
          <w:rFonts w:ascii="Times New Roman" w:hAnsi="Times New Roman" w:cs="Times New Roman"/>
          <w:sz w:val="24"/>
          <w:szCs w:val="24"/>
        </w:rPr>
        <w:t>представитель муниципального служащего, в отношении которого комиссией рассматривается вопрос о соблюдении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5. Порядок работы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 Заседание комиссии считается правомочным, если на нем присутствует не менее двух третьих от общего числа членов комиссии. Проведение заседаний с участием только членов комиссии, замещающих должности муниципальной службы в администрации Константиновского сельсовета Татарского района Новосибирской области, не допускается.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Все члены комиссии при принятии решений обладают равными правами.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В отсутствие председателя комиссии его обязанности исполняет заместитель председателя.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w:t>
      </w:r>
      <w:r w:rsidRPr="008B7B72">
        <w:rPr>
          <w:rFonts w:ascii="Times New Roman" w:hAnsi="Times New Roman" w:cs="Times New Roman"/>
          <w:sz w:val="24"/>
          <w:szCs w:val="24"/>
        </w:rPr>
        <w:lastRenderedPageBreak/>
        <w:t>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39636E" w:rsidRPr="008B7B72" w:rsidRDefault="0039636E" w:rsidP="0039636E">
      <w:pPr>
        <w:pStyle w:val="ConsPlusNormal"/>
        <w:ind w:firstLine="540"/>
        <w:jc w:val="both"/>
        <w:rPr>
          <w:rFonts w:ascii="Times New Roman" w:hAnsi="Times New Roman" w:cs="Times New Roman"/>
          <w:sz w:val="24"/>
          <w:szCs w:val="24"/>
        </w:rPr>
      </w:pPr>
      <w:bookmarkStart w:id="3" w:name="Par98"/>
      <w:bookmarkEnd w:id="3"/>
      <w:r w:rsidRPr="008B7B72">
        <w:rPr>
          <w:rFonts w:ascii="Times New Roman" w:hAnsi="Times New Roman" w:cs="Times New Roman"/>
          <w:sz w:val="24"/>
          <w:szCs w:val="24"/>
        </w:rPr>
        <w:t>5.3. Основаниями для проведения заседания комиссии являются: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5.3.1. Поступившие на имя председателя комиссии:</w:t>
      </w:r>
    </w:p>
    <w:p w:rsidR="0039636E" w:rsidRPr="008B7B72" w:rsidRDefault="0039636E" w:rsidP="0039636E">
      <w:pPr>
        <w:pStyle w:val="ConsPlusNormal"/>
        <w:ind w:firstLine="540"/>
        <w:jc w:val="both"/>
        <w:rPr>
          <w:rFonts w:ascii="Times New Roman" w:hAnsi="Times New Roman" w:cs="Times New Roman"/>
          <w:sz w:val="24"/>
          <w:szCs w:val="24"/>
        </w:rPr>
      </w:pPr>
      <w:bookmarkStart w:id="4" w:name="Par100"/>
      <w:bookmarkEnd w:id="4"/>
      <w:r w:rsidRPr="008B7B72">
        <w:rPr>
          <w:rFonts w:ascii="Times New Roman" w:hAnsi="Times New Roman" w:cs="Times New Roman"/>
          <w:sz w:val="24"/>
          <w:szCs w:val="24"/>
        </w:rPr>
        <w:t xml:space="preserve">5.3.1.1. </w:t>
      </w:r>
      <w:proofErr w:type="gramStart"/>
      <w:r w:rsidRPr="008B7B72">
        <w:rPr>
          <w:rFonts w:ascii="Times New Roman" w:hAnsi="Times New Roman" w:cs="Times New Roman"/>
          <w:sz w:val="24"/>
          <w:szCs w:val="24"/>
        </w:rPr>
        <w:t xml:space="preserve">Представление представителем нанимателя (работодателем) в соответствии с </w:t>
      </w:r>
      <w:hyperlink r:id="rId8" w:history="1">
        <w:r w:rsidRPr="008B7B72">
          <w:rPr>
            <w:rFonts w:ascii="Times New Roman" w:hAnsi="Times New Roman" w:cs="Times New Roman"/>
            <w:color w:val="0000FF"/>
            <w:sz w:val="24"/>
            <w:szCs w:val="24"/>
          </w:rPr>
          <w:t>пунктом 21</w:t>
        </w:r>
      </w:hyperlink>
      <w:r w:rsidRPr="008B7B72">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муниципальных органах Константиновского сельсовета Татарского района Новосибирской области, и муниципальными служащими администрации Константиновского сельсовета Татарского района Новосибирской области, и соблюдения муниципальными служащими администрации Константиновского сельсовета Татарского района Новосибирской области ограничений и запретов</w:t>
      </w:r>
      <w:proofErr w:type="gramEnd"/>
      <w:r w:rsidRPr="008B7B72">
        <w:rPr>
          <w:rFonts w:ascii="Times New Roman" w:hAnsi="Times New Roman" w:cs="Times New Roman"/>
          <w:sz w:val="24"/>
          <w:szCs w:val="24"/>
        </w:rPr>
        <w:t>, связанных с муниципальной службой, утвержденного постановлением администрации Константиновского сельсовета Татарского района Новосибирской области от 24.11.2014г N33 (далее по тексту - Положение о проверке), материалов проверки, свидетельствующих:</w:t>
      </w:r>
    </w:p>
    <w:p w:rsidR="0039636E" w:rsidRPr="008B7B72" w:rsidRDefault="0039636E" w:rsidP="0039636E">
      <w:pPr>
        <w:pStyle w:val="ConsPlusNormal"/>
        <w:ind w:firstLine="540"/>
        <w:jc w:val="both"/>
        <w:rPr>
          <w:rFonts w:ascii="Times New Roman" w:hAnsi="Times New Roman" w:cs="Times New Roman"/>
          <w:sz w:val="24"/>
          <w:szCs w:val="24"/>
        </w:rPr>
      </w:pPr>
      <w:bookmarkStart w:id="5" w:name="Par101"/>
      <w:bookmarkEnd w:id="5"/>
      <w:r w:rsidRPr="008B7B72">
        <w:rPr>
          <w:rFonts w:ascii="Times New Roman" w:hAnsi="Times New Roman" w:cs="Times New Roman"/>
          <w:sz w:val="24"/>
          <w:szCs w:val="24"/>
        </w:rPr>
        <w:t xml:space="preserve">о представлении муниципальным служащим недостоверных или неполных сведений, предусмотренных </w:t>
      </w:r>
      <w:hyperlink r:id="rId9" w:history="1">
        <w:r w:rsidRPr="008B7B72">
          <w:rPr>
            <w:rFonts w:ascii="Times New Roman" w:hAnsi="Times New Roman" w:cs="Times New Roman"/>
            <w:color w:val="0000FF"/>
            <w:sz w:val="24"/>
            <w:szCs w:val="24"/>
          </w:rPr>
          <w:t>подпунктом 1.1</w:t>
        </w:r>
      </w:hyperlink>
      <w:r w:rsidRPr="008B7B72">
        <w:rPr>
          <w:rFonts w:ascii="Times New Roman" w:hAnsi="Times New Roman" w:cs="Times New Roman"/>
          <w:sz w:val="24"/>
          <w:szCs w:val="24"/>
        </w:rPr>
        <w:t xml:space="preserve"> Положения о проверке;</w:t>
      </w:r>
    </w:p>
    <w:p w:rsidR="0039636E" w:rsidRPr="008B7B72" w:rsidRDefault="0039636E" w:rsidP="0039636E">
      <w:pPr>
        <w:pStyle w:val="ConsPlusNormal"/>
        <w:ind w:firstLine="540"/>
        <w:jc w:val="both"/>
        <w:rPr>
          <w:rFonts w:ascii="Times New Roman" w:hAnsi="Times New Roman" w:cs="Times New Roman"/>
          <w:sz w:val="24"/>
          <w:szCs w:val="24"/>
        </w:rPr>
      </w:pPr>
      <w:bookmarkStart w:id="6" w:name="Par102"/>
      <w:bookmarkEnd w:id="6"/>
      <w:r w:rsidRPr="008B7B72">
        <w:rPr>
          <w:rFonts w:ascii="Times New Roman" w:hAnsi="Times New Roman" w:cs="Times New Roman"/>
          <w:sz w:val="24"/>
          <w:szCs w:val="24"/>
        </w:rPr>
        <w:t>о несоблюдении муниципальным служащим требований об урегулировании конфликта интересов.</w:t>
      </w:r>
    </w:p>
    <w:p w:rsidR="0039636E" w:rsidRPr="008B7B72" w:rsidRDefault="0039636E" w:rsidP="0039636E">
      <w:pPr>
        <w:pStyle w:val="ConsPlusNormal"/>
        <w:ind w:firstLine="540"/>
        <w:jc w:val="both"/>
        <w:rPr>
          <w:rFonts w:ascii="Times New Roman" w:hAnsi="Times New Roman" w:cs="Times New Roman"/>
          <w:sz w:val="24"/>
          <w:szCs w:val="24"/>
        </w:rPr>
      </w:pPr>
      <w:bookmarkStart w:id="7" w:name="Par103"/>
      <w:bookmarkEnd w:id="7"/>
      <w:r w:rsidRPr="008B7B72">
        <w:rPr>
          <w:rFonts w:ascii="Times New Roman" w:hAnsi="Times New Roman" w:cs="Times New Roman"/>
          <w:sz w:val="24"/>
          <w:szCs w:val="24"/>
        </w:rPr>
        <w:t>5.3.1.2. Представление представителем нанимателя (работодателем) или любым членом комиссии информации, касающейся обеспечения соблюдения муниципальным служащим требований об урегулировании конфликта интересов либо осуществления в администрации Константиновского сельсовета Татарского района Новосибирской области мер по предупреждению коррупции.</w:t>
      </w:r>
    </w:p>
    <w:p w:rsidR="0039636E" w:rsidRPr="008B7B72" w:rsidRDefault="0039636E" w:rsidP="0039636E">
      <w:pPr>
        <w:pStyle w:val="ConsPlusNormal"/>
        <w:ind w:firstLine="540"/>
        <w:jc w:val="both"/>
        <w:rPr>
          <w:rFonts w:ascii="Times New Roman" w:hAnsi="Times New Roman" w:cs="Times New Roman"/>
          <w:sz w:val="24"/>
          <w:szCs w:val="24"/>
        </w:rPr>
      </w:pPr>
      <w:bookmarkStart w:id="8" w:name="Par104"/>
      <w:bookmarkEnd w:id="8"/>
      <w:r w:rsidRPr="008B7B72">
        <w:rPr>
          <w:rFonts w:ascii="Times New Roman" w:hAnsi="Times New Roman" w:cs="Times New Roman"/>
          <w:sz w:val="24"/>
          <w:szCs w:val="24"/>
        </w:rPr>
        <w:t xml:space="preserve">5.3.1.3.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w:t>
      </w:r>
      <w:hyperlink r:id="rId10" w:history="1">
        <w:r w:rsidRPr="008B7B72">
          <w:rPr>
            <w:rFonts w:ascii="Times New Roman" w:hAnsi="Times New Roman" w:cs="Times New Roman"/>
            <w:color w:val="0000FF"/>
            <w:sz w:val="24"/>
            <w:szCs w:val="24"/>
          </w:rPr>
          <w:t>частью 1 статьи 3</w:t>
        </w:r>
      </w:hyperlink>
      <w:r w:rsidRPr="008B7B72">
        <w:rPr>
          <w:rFonts w:ascii="Times New Roman" w:hAnsi="Times New Roman" w:cs="Times New Roman"/>
          <w:sz w:val="24"/>
          <w:szCs w:val="24"/>
        </w:rPr>
        <w:t xml:space="preserve"> Федерального закона от 03.12.2012 N 230-ФЗ "О </w:t>
      </w:r>
      <w:proofErr w:type="gramStart"/>
      <w:r w:rsidRPr="008B7B72">
        <w:rPr>
          <w:rFonts w:ascii="Times New Roman" w:hAnsi="Times New Roman" w:cs="Times New Roman"/>
          <w:sz w:val="24"/>
          <w:szCs w:val="24"/>
        </w:rPr>
        <w:t>контроле за</w:t>
      </w:r>
      <w:proofErr w:type="gramEnd"/>
      <w:r w:rsidRPr="008B7B7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39636E" w:rsidRPr="008B7B72" w:rsidRDefault="0039636E" w:rsidP="0039636E">
      <w:pPr>
        <w:pStyle w:val="ConsPlusNormal"/>
        <w:ind w:firstLine="540"/>
        <w:jc w:val="both"/>
        <w:rPr>
          <w:rFonts w:ascii="Times New Roman" w:hAnsi="Times New Roman" w:cs="Times New Roman"/>
          <w:sz w:val="24"/>
          <w:szCs w:val="24"/>
        </w:rPr>
      </w:pPr>
      <w:bookmarkStart w:id="9" w:name="Par106"/>
      <w:bookmarkEnd w:id="9"/>
      <w:r w:rsidRPr="008B7B72">
        <w:rPr>
          <w:rFonts w:ascii="Times New Roman" w:hAnsi="Times New Roman" w:cs="Times New Roman"/>
          <w:sz w:val="24"/>
          <w:szCs w:val="24"/>
        </w:rPr>
        <w:t xml:space="preserve">5.3.2. </w:t>
      </w:r>
      <w:proofErr w:type="gramStart"/>
      <w:r w:rsidRPr="008B7B72">
        <w:rPr>
          <w:rFonts w:ascii="Times New Roman" w:hAnsi="Times New Roman" w:cs="Times New Roman"/>
          <w:sz w:val="24"/>
          <w:szCs w:val="24"/>
        </w:rPr>
        <w:t>Поступившее</w:t>
      </w:r>
      <w:proofErr w:type="gramEnd"/>
      <w:r w:rsidRPr="008B7B72">
        <w:rPr>
          <w:rFonts w:ascii="Times New Roman" w:hAnsi="Times New Roman" w:cs="Times New Roman"/>
          <w:sz w:val="24"/>
          <w:szCs w:val="24"/>
        </w:rPr>
        <w:t xml:space="preserve"> в администрацию Константиновского сельсовета Татарского района Новосибирской области либо должностному лицу кадровой службы администрации Константиновского сельсовета Татарского района Новосибирской области, ответственному за работу по профилактике коррупционных и иных правонарушений, в установленном порядке:</w:t>
      </w:r>
    </w:p>
    <w:p w:rsidR="0039636E" w:rsidRPr="008B7B72" w:rsidRDefault="0039636E" w:rsidP="0039636E">
      <w:pPr>
        <w:pStyle w:val="ConsPlusNormal"/>
        <w:ind w:firstLine="540"/>
        <w:jc w:val="both"/>
        <w:rPr>
          <w:rFonts w:ascii="Times New Roman" w:hAnsi="Times New Roman" w:cs="Times New Roman"/>
          <w:sz w:val="24"/>
          <w:szCs w:val="24"/>
        </w:rPr>
      </w:pPr>
      <w:bookmarkStart w:id="10" w:name="Par107"/>
      <w:bookmarkEnd w:id="10"/>
      <w:proofErr w:type="gramStart"/>
      <w:r w:rsidRPr="008B7B72">
        <w:rPr>
          <w:rFonts w:ascii="Times New Roman" w:hAnsi="Times New Roman" w:cs="Times New Roman"/>
          <w:sz w:val="24"/>
          <w:szCs w:val="24"/>
        </w:rPr>
        <w:t xml:space="preserve">письменное обращение гражданина, замещавшего в администрации Константиновского сельсовета  Татарского района Новосибирской области должность муниципальной службы, включенную в перечень должностей, предусмотренный </w:t>
      </w:r>
      <w:hyperlink r:id="rId11" w:history="1">
        <w:r w:rsidRPr="008B7B72">
          <w:rPr>
            <w:rFonts w:ascii="Times New Roman" w:hAnsi="Times New Roman" w:cs="Times New Roman"/>
            <w:color w:val="0000FF"/>
            <w:sz w:val="24"/>
            <w:szCs w:val="24"/>
          </w:rPr>
          <w:t>статьей 12</w:t>
        </w:r>
      </w:hyperlink>
      <w:r w:rsidRPr="008B7B72">
        <w:rPr>
          <w:rFonts w:ascii="Times New Roman" w:hAnsi="Times New Roman" w:cs="Times New Roman"/>
          <w:sz w:val="24"/>
          <w:szCs w:val="24"/>
        </w:rPr>
        <w:t xml:space="preserve"> Федерального закона от 25.12.2008 N 273-ФЗ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w:t>
      </w:r>
      <w:proofErr w:type="gramEnd"/>
      <w:r w:rsidRPr="008B7B72">
        <w:rPr>
          <w:rFonts w:ascii="Times New Roman" w:hAnsi="Times New Roman" w:cs="Times New Roman"/>
          <w:sz w:val="24"/>
          <w:szCs w:val="24"/>
        </w:rPr>
        <w:t xml:space="preserve">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после увольнения с муниципальной службы;</w:t>
      </w:r>
    </w:p>
    <w:p w:rsidR="0039636E" w:rsidRPr="008B7B72" w:rsidRDefault="0039636E" w:rsidP="0039636E">
      <w:pPr>
        <w:pStyle w:val="ConsPlusNormal"/>
        <w:ind w:firstLine="540"/>
        <w:jc w:val="both"/>
        <w:rPr>
          <w:rFonts w:ascii="Times New Roman" w:hAnsi="Times New Roman" w:cs="Times New Roman"/>
          <w:sz w:val="24"/>
          <w:szCs w:val="24"/>
        </w:rPr>
      </w:pPr>
      <w:bookmarkStart w:id="11" w:name="Par109"/>
      <w:bookmarkEnd w:id="11"/>
      <w:r w:rsidRPr="008B7B72">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9636E" w:rsidRPr="008B7B72" w:rsidRDefault="0039636E" w:rsidP="0039636E">
      <w:pPr>
        <w:pStyle w:val="ConsPlusNormal"/>
        <w:ind w:firstLine="540"/>
        <w:jc w:val="both"/>
        <w:rPr>
          <w:rFonts w:ascii="Times New Roman" w:hAnsi="Times New Roman" w:cs="Times New Roman"/>
          <w:sz w:val="24"/>
          <w:szCs w:val="24"/>
        </w:rPr>
      </w:pPr>
      <w:bookmarkStart w:id="12" w:name="Par110"/>
      <w:bookmarkEnd w:id="12"/>
      <w:r w:rsidRPr="008B7B72">
        <w:rPr>
          <w:rFonts w:ascii="Times New Roman" w:hAnsi="Times New Roman" w:cs="Times New Roman"/>
          <w:sz w:val="24"/>
          <w:szCs w:val="24"/>
        </w:rPr>
        <w:t xml:space="preserve">5.3.3. </w:t>
      </w:r>
      <w:proofErr w:type="gramStart"/>
      <w:r w:rsidRPr="008B7B72">
        <w:rPr>
          <w:rFonts w:ascii="Times New Roman" w:hAnsi="Times New Roman" w:cs="Times New Roman"/>
          <w:sz w:val="24"/>
          <w:szCs w:val="24"/>
        </w:rPr>
        <w:t xml:space="preserve">Поступившее в соответствии с </w:t>
      </w:r>
      <w:hyperlink r:id="rId12" w:history="1">
        <w:r w:rsidRPr="008B7B72">
          <w:rPr>
            <w:rFonts w:ascii="Times New Roman" w:hAnsi="Times New Roman" w:cs="Times New Roman"/>
            <w:color w:val="0000FF"/>
            <w:sz w:val="24"/>
            <w:szCs w:val="24"/>
          </w:rPr>
          <w:t>частью 4 статьи 12</w:t>
        </w:r>
      </w:hyperlink>
      <w:r w:rsidRPr="008B7B72">
        <w:rPr>
          <w:rFonts w:ascii="Times New Roman" w:hAnsi="Times New Roman" w:cs="Times New Roman"/>
          <w:sz w:val="24"/>
          <w:szCs w:val="24"/>
        </w:rPr>
        <w:t xml:space="preserve"> Федерального закона от 25.12.2008 N 273-ФЗ "О противодействии коррупции" в администрацию Константиновского сельсовета Татарского района Новосибирской области представителю нанимателя (работодателю) по последнему месту службы муниципального служащего </w:t>
      </w:r>
      <w:r w:rsidRPr="008B7B72">
        <w:rPr>
          <w:rFonts w:ascii="Times New Roman" w:hAnsi="Times New Roman" w:cs="Times New Roman"/>
          <w:sz w:val="24"/>
          <w:szCs w:val="24"/>
        </w:rPr>
        <w:lastRenderedPageBreak/>
        <w:t>уведомление организации о заключении с гражданином, замещавшим должность муниципальной службы в мэрии, трудового или гражданско-правового договора на выполнение работ (оказание услуг),  при условии, что указанному гражданину</w:t>
      </w:r>
      <w:proofErr w:type="gramEnd"/>
      <w:r w:rsidRPr="008B7B72">
        <w:rPr>
          <w:rFonts w:ascii="Times New Roman" w:hAnsi="Times New Roman" w:cs="Times New Roman"/>
          <w:sz w:val="24"/>
          <w:szCs w:val="24"/>
        </w:rPr>
        <w:t xml:space="preserve">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гражданско-правового договора в данной организации комиссией не рассматривался.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5.4.1. </w:t>
      </w:r>
      <w:proofErr w:type="gramStart"/>
      <w:r w:rsidRPr="008B7B72">
        <w:rPr>
          <w:rFonts w:ascii="Times New Roman" w:hAnsi="Times New Roman" w:cs="Times New Roman"/>
          <w:sz w:val="24"/>
          <w:szCs w:val="24"/>
        </w:rPr>
        <w:t xml:space="preserve">Обращение, указанное в </w:t>
      </w:r>
      <w:hyperlink w:anchor="Par107" w:history="1">
        <w:r w:rsidRPr="008B7B72">
          <w:rPr>
            <w:rFonts w:ascii="Times New Roman" w:hAnsi="Times New Roman" w:cs="Times New Roman"/>
            <w:color w:val="0000FF"/>
            <w:sz w:val="24"/>
            <w:szCs w:val="24"/>
          </w:rPr>
          <w:t>абзаце втором подпункта 5.3.2</w:t>
        </w:r>
      </w:hyperlink>
      <w:r w:rsidRPr="008B7B72">
        <w:rPr>
          <w:rFonts w:ascii="Times New Roman" w:hAnsi="Times New Roman" w:cs="Times New Roman"/>
          <w:sz w:val="24"/>
          <w:szCs w:val="24"/>
        </w:rPr>
        <w:t xml:space="preserve">, рассматривается администрацией Константиновского сельсовета Татарского района Новосибирской области либо должностным лицом кадровой службы администрации Константиновского сельсовета Татарского района Новосибирской области, ответственным за работу по профилактике коррупционных и иных правонарушений, которые по результатам рассмотрения готовят мотивированное заключение по существу обращения с учетом требований </w:t>
      </w:r>
      <w:hyperlink r:id="rId13" w:history="1">
        <w:r w:rsidRPr="008B7B72">
          <w:rPr>
            <w:rFonts w:ascii="Times New Roman" w:hAnsi="Times New Roman" w:cs="Times New Roman"/>
            <w:color w:val="0000FF"/>
            <w:sz w:val="24"/>
            <w:szCs w:val="24"/>
          </w:rPr>
          <w:t>статьи 12</w:t>
        </w:r>
      </w:hyperlink>
      <w:r w:rsidRPr="008B7B72">
        <w:rPr>
          <w:rFonts w:ascii="Times New Roman" w:hAnsi="Times New Roman" w:cs="Times New Roman"/>
          <w:sz w:val="24"/>
          <w:szCs w:val="24"/>
        </w:rPr>
        <w:t xml:space="preserve"> Федерального закона от 25.12.2008 N 273-ФЗ "О противодействии коррупции</w:t>
      </w:r>
      <w:proofErr w:type="gramEnd"/>
      <w:r w:rsidRPr="008B7B72">
        <w:rPr>
          <w:rFonts w:ascii="Times New Roman" w:hAnsi="Times New Roman" w:cs="Times New Roman"/>
          <w:sz w:val="24"/>
          <w:szCs w:val="24"/>
        </w:rPr>
        <w:t>". Обращение, заключение и другие материалы в течение двух рабочих дней со дня поступления обращения представляются председателю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5.4.2. Обращение, указанное в </w:t>
      </w:r>
      <w:hyperlink w:anchor="Par107" w:history="1">
        <w:r w:rsidRPr="008B7B72">
          <w:rPr>
            <w:rFonts w:ascii="Times New Roman" w:hAnsi="Times New Roman" w:cs="Times New Roman"/>
            <w:color w:val="0000FF"/>
            <w:sz w:val="24"/>
            <w:szCs w:val="24"/>
          </w:rPr>
          <w:t>абзаце втором подпункта 5.3.2</w:t>
        </w:r>
      </w:hyperlink>
      <w:r w:rsidRPr="008B7B72">
        <w:rPr>
          <w:rFonts w:ascii="Times New Roman" w:hAnsi="Times New Roman" w:cs="Times New Roman"/>
          <w:sz w:val="24"/>
          <w:szCs w:val="24"/>
        </w:rPr>
        <w:t>,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5.4.3. </w:t>
      </w:r>
      <w:proofErr w:type="gramStart"/>
      <w:r w:rsidRPr="008B7B72">
        <w:rPr>
          <w:rFonts w:ascii="Times New Roman" w:hAnsi="Times New Roman" w:cs="Times New Roman"/>
          <w:sz w:val="24"/>
          <w:szCs w:val="24"/>
        </w:rPr>
        <w:t xml:space="preserve">Уведомление, указанное в </w:t>
      </w:r>
      <w:hyperlink w:anchor="Par110" w:history="1">
        <w:r w:rsidRPr="008B7B72">
          <w:rPr>
            <w:rFonts w:ascii="Times New Roman" w:hAnsi="Times New Roman" w:cs="Times New Roman"/>
            <w:color w:val="0000FF"/>
            <w:sz w:val="24"/>
            <w:szCs w:val="24"/>
          </w:rPr>
          <w:t>подпункте 5.3.3</w:t>
        </w:r>
      </w:hyperlink>
      <w:r w:rsidRPr="008B7B72">
        <w:rPr>
          <w:rFonts w:ascii="Times New Roman" w:hAnsi="Times New Roman" w:cs="Times New Roman"/>
          <w:sz w:val="24"/>
          <w:szCs w:val="24"/>
        </w:rPr>
        <w:t xml:space="preserve">, рассматривается администрацией Константиновского сельсовета Татарского района Новосибирской области либо должностным лицом кадровой службы администрации Константиновского сельсовета Татарского района Новосибирской области, ответственным за работу по профилактике коррупционных и иных правонарушений, которые осуществляют подготовку мотивированного  заключения о соблюдении гражданином, замещавшим должность муниципальной службы в мэрии, требований </w:t>
      </w:r>
      <w:hyperlink r:id="rId14" w:history="1">
        <w:r w:rsidRPr="008B7B72">
          <w:rPr>
            <w:rFonts w:ascii="Times New Roman" w:hAnsi="Times New Roman" w:cs="Times New Roman"/>
            <w:color w:val="0000FF"/>
            <w:sz w:val="24"/>
            <w:szCs w:val="24"/>
          </w:rPr>
          <w:t>статьи 12</w:t>
        </w:r>
      </w:hyperlink>
      <w:r w:rsidRPr="008B7B72">
        <w:rPr>
          <w:rFonts w:ascii="Times New Roman" w:hAnsi="Times New Roman" w:cs="Times New Roman"/>
          <w:sz w:val="24"/>
          <w:szCs w:val="24"/>
        </w:rPr>
        <w:t xml:space="preserve"> Федерального закона от 25.12.2008 N 273-ФЗ "О противодействии коррупции</w:t>
      </w:r>
      <w:proofErr w:type="gramEnd"/>
      <w:r w:rsidRPr="008B7B72">
        <w:rPr>
          <w:rFonts w:ascii="Times New Roman" w:hAnsi="Times New Roman" w:cs="Times New Roman"/>
          <w:sz w:val="24"/>
          <w:szCs w:val="24"/>
        </w:rPr>
        <w:t>".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5.5. Председатель комиссии при поступлении к нему в установленном порядке информации, содержащей основания для проведения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5.5.1. В течение трех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22" w:history="1">
        <w:r w:rsidRPr="008B7B72">
          <w:rPr>
            <w:rFonts w:ascii="Times New Roman" w:hAnsi="Times New Roman" w:cs="Times New Roman"/>
            <w:color w:val="0000FF"/>
            <w:sz w:val="24"/>
            <w:szCs w:val="24"/>
          </w:rPr>
          <w:t>подпунктами 5.5.1.1</w:t>
        </w:r>
      </w:hyperlink>
      <w:r w:rsidRPr="008B7B72">
        <w:rPr>
          <w:rFonts w:ascii="Times New Roman" w:hAnsi="Times New Roman" w:cs="Times New Roman"/>
          <w:sz w:val="24"/>
          <w:szCs w:val="24"/>
        </w:rPr>
        <w:t xml:space="preserve"> и </w:t>
      </w:r>
      <w:hyperlink w:anchor="Par124" w:history="1">
        <w:r w:rsidRPr="008B7B72">
          <w:rPr>
            <w:rFonts w:ascii="Times New Roman" w:hAnsi="Times New Roman" w:cs="Times New Roman"/>
            <w:color w:val="0000FF"/>
            <w:sz w:val="24"/>
            <w:szCs w:val="24"/>
          </w:rPr>
          <w:t>5.5.1.2</w:t>
        </w:r>
      </w:hyperlink>
      <w:r w:rsidRPr="008B7B72">
        <w:rPr>
          <w:rFonts w:ascii="Times New Roman" w:hAnsi="Times New Roman" w:cs="Times New Roman"/>
          <w:sz w:val="24"/>
          <w:szCs w:val="24"/>
        </w:rPr>
        <w:t>.</w:t>
      </w:r>
    </w:p>
    <w:p w:rsidR="0039636E" w:rsidRPr="008B7B72" w:rsidRDefault="0039636E" w:rsidP="0039636E">
      <w:pPr>
        <w:pStyle w:val="ConsPlusNormal"/>
        <w:ind w:firstLine="540"/>
        <w:jc w:val="both"/>
        <w:rPr>
          <w:rFonts w:ascii="Times New Roman" w:hAnsi="Times New Roman" w:cs="Times New Roman"/>
          <w:sz w:val="24"/>
          <w:szCs w:val="24"/>
        </w:rPr>
      </w:pPr>
      <w:bookmarkStart w:id="13" w:name="Par122"/>
      <w:bookmarkEnd w:id="13"/>
      <w:r w:rsidRPr="008B7B72">
        <w:rPr>
          <w:rFonts w:ascii="Times New Roman" w:hAnsi="Times New Roman" w:cs="Times New Roman"/>
          <w:sz w:val="24"/>
          <w:szCs w:val="24"/>
        </w:rPr>
        <w:t xml:space="preserve">5.5.1.1. Заседание комиссии по рассмотрению заявления, указанного в </w:t>
      </w:r>
      <w:hyperlink w:anchor="Par109" w:history="1">
        <w:r w:rsidRPr="008B7B72">
          <w:rPr>
            <w:rFonts w:ascii="Times New Roman" w:hAnsi="Times New Roman" w:cs="Times New Roman"/>
            <w:color w:val="0000FF"/>
            <w:sz w:val="24"/>
            <w:szCs w:val="24"/>
          </w:rPr>
          <w:t>абзаце третьем подпункта 5.3.2</w:t>
        </w:r>
      </w:hyperlink>
      <w:r w:rsidRPr="008B7B72">
        <w:rPr>
          <w:rFonts w:ascii="Times New Roman" w:hAnsi="Times New Roman" w:cs="Times New Roman"/>
          <w:sz w:val="24"/>
          <w:szCs w:val="24"/>
        </w:rPr>
        <w:t>,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9636E" w:rsidRPr="008B7B72" w:rsidRDefault="0039636E" w:rsidP="0039636E">
      <w:pPr>
        <w:pStyle w:val="ConsPlusNormal"/>
        <w:ind w:firstLine="540"/>
        <w:jc w:val="both"/>
        <w:rPr>
          <w:rFonts w:ascii="Times New Roman" w:hAnsi="Times New Roman" w:cs="Times New Roman"/>
          <w:sz w:val="24"/>
          <w:szCs w:val="24"/>
        </w:rPr>
      </w:pPr>
      <w:bookmarkStart w:id="14" w:name="Par124"/>
      <w:bookmarkEnd w:id="14"/>
      <w:r w:rsidRPr="008B7B72">
        <w:rPr>
          <w:rFonts w:ascii="Times New Roman" w:hAnsi="Times New Roman" w:cs="Times New Roman"/>
          <w:sz w:val="24"/>
          <w:szCs w:val="24"/>
        </w:rPr>
        <w:t xml:space="preserve">5.5.1.2. Уведомление, указанное в </w:t>
      </w:r>
      <w:hyperlink w:anchor="Par110" w:history="1">
        <w:r w:rsidRPr="008B7B72">
          <w:rPr>
            <w:rFonts w:ascii="Times New Roman" w:hAnsi="Times New Roman" w:cs="Times New Roman"/>
            <w:color w:val="0000FF"/>
            <w:sz w:val="24"/>
            <w:szCs w:val="24"/>
          </w:rPr>
          <w:t>подпункте 5.3.3</w:t>
        </w:r>
      </w:hyperlink>
      <w:r w:rsidRPr="008B7B72">
        <w:rPr>
          <w:rFonts w:ascii="Times New Roman" w:hAnsi="Times New Roman" w:cs="Times New Roman"/>
          <w:sz w:val="24"/>
          <w:szCs w:val="24"/>
        </w:rPr>
        <w:t>, рассматривается на очередном (плановом) заседании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5.5.2. Организует ознакомление муниципального служащего,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5.5.3. Рассматривает ходатайства о приглашении на заседание комиссии лиц, указанных в </w:t>
      </w:r>
      <w:hyperlink w:anchor="Par90" w:history="1">
        <w:r w:rsidRPr="008B7B72">
          <w:rPr>
            <w:rFonts w:ascii="Times New Roman" w:hAnsi="Times New Roman" w:cs="Times New Roman"/>
            <w:color w:val="0000FF"/>
            <w:sz w:val="24"/>
            <w:szCs w:val="24"/>
          </w:rPr>
          <w:t>подпункте 4.6.2</w:t>
        </w:r>
      </w:hyperlink>
      <w:r w:rsidRPr="008B7B72">
        <w:rPr>
          <w:rFonts w:ascii="Times New Roman" w:hAnsi="Times New Roman" w:cs="Times New Roman"/>
          <w:sz w:val="24"/>
          <w:szCs w:val="24"/>
        </w:rPr>
        <w:t>, принимает решения об удовлетворении (об отказе в удовлетворении) ходатайств и о рассмотрении (об отказе в рассмотрении) в ходе заседания комиссии дополнительных материалов.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lastRenderedPageBreak/>
        <w:t>5.6. Секретарь комиссии осуществляет:</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информирование членов комиссии о дате, времени, месте и повестке дня очередного заседания комиссии не </w:t>
      </w:r>
      <w:proofErr w:type="gramStart"/>
      <w:r w:rsidRPr="008B7B72">
        <w:rPr>
          <w:rFonts w:ascii="Times New Roman" w:hAnsi="Times New Roman" w:cs="Times New Roman"/>
          <w:sz w:val="24"/>
          <w:szCs w:val="24"/>
        </w:rPr>
        <w:t>позднее</w:t>
      </w:r>
      <w:proofErr w:type="gramEnd"/>
      <w:r w:rsidRPr="008B7B72">
        <w:rPr>
          <w:rFonts w:ascii="Times New Roman" w:hAnsi="Times New Roman" w:cs="Times New Roman"/>
          <w:sz w:val="24"/>
          <w:szCs w:val="24"/>
        </w:rPr>
        <w:t xml:space="preserve"> чем за три рабочих дня до дня заседания;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ведение протокола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подготовку и выдачу выписок из протоколов заседаний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прием и регистрацию информации, поступившей в адрес комиссии.</w:t>
      </w:r>
    </w:p>
    <w:p w:rsidR="0039636E" w:rsidRPr="008B7B72" w:rsidRDefault="0039636E" w:rsidP="0039636E">
      <w:pPr>
        <w:pStyle w:val="ConsPlusNormal"/>
        <w:ind w:firstLine="540"/>
        <w:jc w:val="both"/>
        <w:rPr>
          <w:rFonts w:ascii="Times New Roman" w:hAnsi="Times New Roman" w:cs="Times New Roman"/>
          <w:sz w:val="24"/>
          <w:szCs w:val="24"/>
        </w:rPr>
      </w:pPr>
      <w:bookmarkStart w:id="15" w:name="Par133"/>
      <w:bookmarkEnd w:id="15"/>
      <w:r w:rsidRPr="008B7B72">
        <w:rPr>
          <w:rFonts w:ascii="Times New Roman" w:hAnsi="Times New Roman" w:cs="Times New Roman"/>
          <w:sz w:val="24"/>
          <w:szCs w:val="24"/>
        </w:rPr>
        <w:t>5.7. Заседание комиссии проводится в присутствии муниципального служащего, в отношении которого рассматривается вопрос о соблюдении требований об урегулировании конфликта интересов, или гражданина, замещавшего должность муниципальной службы в администрации Константиновского сельсовета Татарского района Новосибирской области.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При наличии письменной просьбы муниципального служащего или гражданина, замещавшего должность муниципальной службы в администрации Константиновского сельсовета Татарского района Новосибирской области, о рассмотрении указанного вопроса без его участия заседание комиссии проводится в его отсутствие.</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В случае неявки на заседание комиссии муниципального служащего (его представителя) или гражданина, замещавшего должность муниципальной службы в администрации Константиновского сельсовета Татарского района Новосибирской области (его представителя),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муниципальной службы в администрации Константиновского сельсовета Татарского района Новосибирской области.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5.8. На заседании комиссии заслушиваются пояснения муниципального служащего или гражданина, замещавшего должность муниципальной службы в администрации Константиновского сельсовета Татарского района Новосибирской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5.9. Члены комиссии и лица, участвовавшие в ее заседании, не вправе разглашать сведения, ставшие им известными в ходе работы комиссии.</w:t>
      </w:r>
    </w:p>
    <w:p w:rsidR="0039636E" w:rsidRPr="008B7B72" w:rsidRDefault="0039636E" w:rsidP="0039636E">
      <w:pPr>
        <w:pStyle w:val="ConsPlusNormal"/>
        <w:ind w:firstLine="540"/>
        <w:jc w:val="both"/>
        <w:rPr>
          <w:rFonts w:ascii="Times New Roman" w:hAnsi="Times New Roman" w:cs="Times New Roman"/>
          <w:sz w:val="24"/>
          <w:szCs w:val="24"/>
        </w:rPr>
      </w:pPr>
      <w:bookmarkStart w:id="16" w:name="Par140"/>
      <w:bookmarkEnd w:id="16"/>
      <w:r w:rsidRPr="008B7B72">
        <w:rPr>
          <w:rFonts w:ascii="Times New Roman" w:hAnsi="Times New Roman" w:cs="Times New Roman"/>
          <w:sz w:val="24"/>
          <w:szCs w:val="24"/>
        </w:rPr>
        <w:t xml:space="preserve">5.10. По итогам рассмотрения вопроса, указанного во </w:t>
      </w:r>
      <w:hyperlink w:anchor="Par101" w:history="1">
        <w:r w:rsidRPr="008B7B72">
          <w:rPr>
            <w:rFonts w:ascii="Times New Roman" w:hAnsi="Times New Roman" w:cs="Times New Roman"/>
            <w:color w:val="0000FF"/>
            <w:sz w:val="24"/>
            <w:szCs w:val="24"/>
          </w:rPr>
          <w:t>втором абзаце подпункта 5.3.1.1</w:t>
        </w:r>
      </w:hyperlink>
      <w:r w:rsidRPr="008B7B72">
        <w:rPr>
          <w:rFonts w:ascii="Times New Roman" w:hAnsi="Times New Roman" w:cs="Times New Roman"/>
          <w:sz w:val="24"/>
          <w:szCs w:val="24"/>
        </w:rPr>
        <w:t>, комиссия принимает одно из следующих решений: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5.10.1. Установить, что сведения, представленные муниципальным служащим в соответствии с </w:t>
      </w:r>
      <w:hyperlink r:id="rId15" w:history="1">
        <w:r w:rsidRPr="008B7B72">
          <w:rPr>
            <w:rFonts w:ascii="Times New Roman" w:hAnsi="Times New Roman" w:cs="Times New Roman"/>
            <w:color w:val="0000FF"/>
            <w:sz w:val="24"/>
            <w:szCs w:val="24"/>
          </w:rPr>
          <w:t>подпунктом 1.1</w:t>
        </w:r>
      </w:hyperlink>
      <w:r w:rsidRPr="008B7B72">
        <w:rPr>
          <w:rFonts w:ascii="Times New Roman" w:hAnsi="Times New Roman" w:cs="Times New Roman"/>
          <w:sz w:val="24"/>
          <w:szCs w:val="24"/>
        </w:rPr>
        <w:t xml:space="preserve"> Положения о проверке, являются достоверными и полными.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5.10.2. Установить, что сведения, представленные муниципальным служащим в соответствии с </w:t>
      </w:r>
      <w:hyperlink r:id="rId16" w:history="1">
        <w:r w:rsidRPr="008B7B72">
          <w:rPr>
            <w:rFonts w:ascii="Times New Roman" w:hAnsi="Times New Roman" w:cs="Times New Roman"/>
            <w:color w:val="0000FF"/>
            <w:sz w:val="24"/>
            <w:szCs w:val="24"/>
          </w:rPr>
          <w:t>подпунктом 1.1</w:t>
        </w:r>
      </w:hyperlink>
      <w:r w:rsidRPr="008B7B72">
        <w:rPr>
          <w:rFonts w:ascii="Times New Roman" w:hAnsi="Times New Roman" w:cs="Times New Roman"/>
          <w:sz w:val="24"/>
          <w:szCs w:val="24"/>
        </w:rPr>
        <w:t xml:space="preserve"> Положения о проверке,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5.10(1). По итогам рассмотрения вопроса, указанного в </w:t>
      </w:r>
      <w:hyperlink w:anchor="Par104" w:history="1">
        <w:r w:rsidRPr="008B7B72">
          <w:rPr>
            <w:rFonts w:ascii="Times New Roman" w:hAnsi="Times New Roman" w:cs="Times New Roman"/>
            <w:color w:val="0000FF"/>
            <w:sz w:val="24"/>
            <w:szCs w:val="24"/>
          </w:rPr>
          <w:t>подпункте 5.3.1.3</w:t>
        </w:r>
      </w:hyperlink>
      <w:r w:rsidRPr="008B7B72">
        <w:rPr>
          <w:rFonts w:ascii="Times New Roman" w:hAnsi="Times New Roman" w:cs="Times New Roman"/>
          <w:sz w:val="24"/>
          <w:szCs w:val="24"/>
        </w:rPr>
        <w:t>, комиссия принимает одно из следующих решений: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5.10(1).1. Признать, что сведения, представленные муниципальным служащим в соответствии с </w:t>
      </w:r>
      <w:hyperlink r:id="rId17" w:history="1">
        <w:r w:rsidRPr="008B7B72">
          <w:rPr>
            <w:rFonts w:ascii="Times New Roman" w:hAnsi="Times New Roman" w:cs="Times New Roman"/>
            <w:color w:val="0000FF"/>
            <w:sz w:val="24"/>
            <w:szCs w:val="24"/>
          </w:rPr>
          <w:t>частью 1 статьи 3</w:t>
        </w:r>
      </w:hyperlink>
      <w:r w:rsidRPr="008B7B72">
        <w:rPr>
          <w:rFonts w:ascii="Times New Roman" w:hAnsi="Times New Roman" w:cs="Times New Roman"/>
          <w:sz w:val="24"/>
          <w:szCs w:val="24"/>
        </w:rPr>
        <w:t xml:space="preserve"> Федерального закона от 03.12.2012 N 230-ФЗ "О </w:t>
      </w:r>
      <w:proofErr w:type="gramStart"/>
      <w:r w:rsidRPr="008B7B72">
        <w:rPr>
          <w:rFonts w:ascii="Times New Roman" w:hAnsi="Times New Roman" w:cs="Times New Roman"/>
          <w:sz w:val="24"/>
          <w:szCs w:val="24"/>
        </w:rPr>
        <w:t>контроле за</w:t>
      </w:r>
      <w:proofErr w:type="gramEnd"/>
      <w:r w:rsidRPr="008B7B7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5.10(1).2. Признать, что сведения, представленные муниципальным служащим в соответствии с </w:t>
      </w:r>
      <w:hyperlink r:id="rId18" w:history="1">
        <w:r w:rsidRPr="008B7B72">
          <w:rPr>
            <w:rFonts w:ascii="Times New Roman" w:hAnsi="Times New Roman" w:cs="Times New Roman"/>
            <w:color w:val="0000FF"/>
            <w:sz w:val="24"/>
            <w:szCs w:val="24"/>
          </w:rPr>
          <w:t>частью 1 статьи 3</w:t>
        </w:r>
      </w:hyperlink>
      <w:r w:rsidRPr="008B7B72">
        <w:rPr>
          <w:rFonts w:ascii="Times New Roman" w:hAnsi="Times New Roman" w:cs="Times New Roman"/>
          <w:sz w:val="24"/>
          <w:szCs w:val="24"/>
        </w:rPr>
        <w:t xml:space="preserve"> Федерального закона от 03.12.2012 N 230-ФЗ "О </w:t>
      </w:r>
      <w:proofErr w:type="gramStart"/>
      <w:r w:rsidRPr="008B7B72">
        <w:rPr>
          <w:rFonts w:ascii="Times New Roman" w:hAnsi="Times New Roman" w:cs="Times New Roman"/>
          <w:sz w:val="24"/>
          <w:szCs w:val="24"/>
        </w:rPr>
        <w:t>контроле за</w:t>
      </w:r>
      <w:proofErr w:type="gramEnd"/>
      <w:r w:rsidRPr="008B7B7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w:t>
      </w:r>
      <w:r w:rsidRPr="008B7B72">
        <w:rPr>
          <w:rFonts w:ascii="Times New Roman" w:hAnsi="Times New Roman" w:cs="Times New Roman"/>
          <w:sz w:val="24"/>
          <w:szCs w:val="24"/>
        </w:rPr>
        <w:lastRenderedPageBreak/>
        <w:t xml:space="preserve">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8B7B72">
        <w:rPr>
          <w:rFonts w:ascii="Times New Roman" w:hAnsi="Times New Roman" w:cs="Times New Roman"/>
          <w:sz w:val="24"/>
          <w:szCs w:val="24"/>
        </w:rPr>
        <w:t>контроля за</w:t>
      </w:r>
      <w:proofErr w:type="gramEnd"/>
      <w:r w:rsidRPr="008B7B72">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5.11. По итогам рассмотрения вопроса, указанного в </w:t>
      </w:r>
      <w:hyperlink w:anchor="Par102" w:history="1">
        <w:r w:rsidRPr="008B7B72">
          <w:rPr>
            <w:rFonts w:ascii="Times New Roman" w:hAnsi="Times New Roman" w:cs="Times New Roman"/>
            <w:color w:val="0000FF"/>
            <w:sz w:val="24"/>
            <w:szCs w:val="24"/>
          </w:rPr>
          <w:t>третьем абзаце подпункта 5.3.1.1</w:t>
        </w:r>
      </w:hyperlink>
      <w:r w:rsidRPr="008B7B72">
        <w:rPr>
          <w:rFonts w:ascii="Times New Roman" w:hAnsi="Times New Roman" w:cs="Times New Roman"/>
          <w:sz w:val="24"/>
          <w:szCs w:val="24"/>
        </w:rPr>
        <w:t>, комиссия принимает одно из следующих решений: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5.11.1. Установить, что муниципальный служащий соблюдал требования об урегулировании конфликта интересов.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5.11.2. Установить,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w:t>
      </w:r>
    </w:p>
    <w:p w:rsidR="0039636E" w:rsidRPr="008B7B72" w:rsidRDefault="0039636E" w:rsidP="0039636E">
      <w:pPr>
        <w:pStyle w:val="ConsPlusNormal"/>
        <w:ind w:firstLine="540"/>
        <w:jc w:val="both"/>
        <w:rPr>
          <w:rFonts w:ascii="Times New Roman" w:hAnsi="Times New Roman" w:cs="Times New Roman"/>
          <w:sz w:val="24"/>
          <w:szCs w:val="24"/>
        </w:rPr>
      </w:pPr>
      <w:bookmarkStart w:id="17" w:name="Par150"/>
      <w:bookmarkEnd w:id="17"/>
      <w:r w:rsidRPr="008B7B72">
        <w:rPr>
          <w:rFonts w:ascii="Times New Roman" w:hAnsi="Times New Roman" w:cs="Times New Roman"/>
          <w:sz w:val="24"/>
          <w:szCs w:val="24"/>
        </w:rPr>
        <w:t xml:space="preserve">5.12. По итогам рассмотрения вопроса, указанного в </w:t>
      </w:r>
      <w:hyperlink w:anchor="Par107" w:history="1">
        <w:r w:rsidRPr="008B7B72">
          <w:rPr>
            <w:rFonts w:ascii="Times New Roman" w:hAnsi="Times New Roman" w:cs="Times New Roman"/>
            <w:color w:val="0000FF"/>
            <w:sz w:val="24"/>
            <w:szCs w:val="24"/>
          </w:rPr>
          <w:t>абзаце втором подпункта 5.3.2</w:t>
        </w:r>
      </w:hyperlink>
      <w:r w:rsidRPr="008B7B72">
        <w:rPr>
          <w:rFonts w:ascii="Times New Roman" w:hAnsi="Times New Roman" w:cs="Times New Roman"/>
          <w:sz w:val="24"/>
          <w:szCs w:val="24"/>
        </w:rPr>
        <w:t>, комиссия принимает одно из следующих решений: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5.12.1. </w:t>
      </w:r>
      <w:proofErr w:type="gramStart"/>
      <w:r w:rsidRPr="008B7B72">
        <w:rPr>
          <w:rFonts w:ascii="Times New Roman" w:hAnsi="Times New Roman" w:cs="Times New Roman"/>
          <w:sz w:val="24"/>
          <w:szCs w:val="24"/>
        </w:rPr>
        <w:t>Дать гражданину согласие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5.12.2. </w:t>
      </w:r>
      <w:proofErr w:type="gramStart"/>
      <w:r w:rsidRPr="008B7B72">
        <w:rPr>
          <w:rFonts w:ascii="Times New Roman" w:hAnsi="Times New Roman" w:cs="Times New Roman"/>
          <w:sz w:val="24"/>
          <w:szCs w:val="24"/>
        </w:rPr>
        <w:t>Отказать гражданину в замещении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roofErr w:type="gramEnd"/>
    </w:p>
    <w:p w:rsidR="0039636E" w:rsidRPr="008B7B72" w:rsidRDefault="0039636E" w:rsidP="0039636E">
      <w:pPr>
        <w:pStyle w:val="ConsPlusNormal"/>
        <w:ind w:firstLine="540"/>
        <w:jc w:val="both"/>
        <w:rPr>
          <w:rFonts w:ascii="Times New Roman" w:hAnsi="Times New Roman" w:cs="Times New Roman"/>
          <w:sz w:val="24"/>
          <w:szCs w:val="24"/>
        </w:rPr>
      </w:pPr>
      <w:bookmarkStart w:id="18" w:name="Par154"/>
      <w:bookmarkEnd w:id="18"/>
      <w:r w:rsidRPr="008B7B72">
        <w:rPr>
          <w:rFonts w:ascii="Times New Roman" w:hAnsi="Times New Roman" w:cs="Times New Roman"/>
          <w:sz w:val="24"/>
          <w:szCs w:val="24"/>
        </w:rPr>
        <w:t xml:space="preserve">5.13. По итогам рассмотрения вопроса, указанного в </w:t>
      </w:r>
      <w:hyperlink w:anchor="Par109" w:history="1">
        <w:r w:rsidRPr="008B7B72">
          <w:rPr>
            <w:rFonts w:ascii="Times New Roman" w:hAnsi="Times New Roman" w:cs="Times New Roman"/>
            <w:color w:val="0000FF"/>
            <w:sz w:val="24"/>
            <w:szCs w:val="24"/>
          </w:rPr>
          <w:t>третьем абзаце подпункта 5.3.2</w:t>
        </w:r>
      </w:hyperlink>
      <w:r w:rsidRPr="008B7B72">
        <w:rPr>
          <w:rFonts w:ascii="Times New Roman" w:hAnsi="Times New Roman" w:cs="Times New Roman"/>
          <w:sz w:val="24"/>
          <w:szCs w:val="24"/>
        </w:rPr>
        <w:t>, комиссия принимает одно из следующих решений: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5.13.1.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5.13.2.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5.13.3.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имеет объективных оснований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5.14. По итогам рассмотрения вопросов, предусмотренных </w:t>
      </w:r>
      <w:hyperlink w:anchor="Par100" w:history="1">
        <w:r w:rsidRPr="008B7B72">
          <w:rPr>
            <w:rFonts w:ascii="Times New Roman" w:hAnsi="Times New Roman" w:cs="Times New Roman"/>
            <w:color w:val="0000FF"/>
            <w:sz w:val="24"/>
            <w:szCs w:val="24"/>
          </w:rPr>
          <w:t>подпунктами 5.3.1.1</w:t>
        </w:r>
      </w:hyperlink>
      <w:r w:rsidRPr="008B7B72">
        <w:rPr>
          <w:rFonts w:ascii="Times New Roman" w:hAnsi="Times New Roman" w:cs="Times New Roman"/>
          <w:sz w:val="24"/>
          <w:szCs w:val="24"/>
        </w:rPr>
        <w:t xml:space="preserve">, </w:t>
      </w:r>
      <w:hyperlink w:anchor="Par104" w:history="1">
        <w:r w:rsidRPr="008B7B72">
          <w:rPr>
            <w:rFonts w:ascii="Times New Roman" w:hAnsi="Times New Roman" w:cs="Times New Roman"/>
            <w:color w:val="0000FF"/>
            <w:sz w:val="24"/>
            <w:szCs w:val="24"/>
          </w:rPr>
          <w:t>5.3.1.3</w:t>
        </w:r>
      </w:hyperlink>
      <w:r w:rsidRPr="008B7B72">
        <w:rPr>
          <w:rFonts w:ascii="Times New Roman" w:hAnsi="Times New Roman" w:cs="Times New Roman"/>
          <w:sz w:val="24"/>
          <w:szCs w:val="24"/>
        </w:rPr>
        <w:t xml:space="preserve"> и </w:t>
      </w:r>
      <w:hyperlink w:anchor="Par106" w:history="1">
        <w:r w:rsidRPr="008B7B72">
          <w:rPr>
            <w:rFonts w:ascii="Times New Roman" w:hAnsi="Times New Roman" w:cs="Times New Roman"/>
            <w:color w:val="0000FF"/>
            <w:sz w:val="24"/>
            <w:szCs w:val="24"/>
          </w:rPr>
          <w:t>5.3.2</w:t>
        </w:r>
      </w:hyperlink>
      <w:r w:rsidRPr="008B7B72">
        <w:rPr>
          <w:rFonts w:ascii="Times New Roman" w:hAnsi="Times New Roman" w:cs="Times New Roman"/>
          <w:sz w:val="24"/>
          <w:szCs w:val="24"/>
        </w:rPr>
        <w:t xml:space="preserve">, при наличии к тому оснований комиссия может принять иное, чем предусмотренные </w:t>
      </w:r>
      <w:hyperlink w:anchor="Par140" w:history="1">
        <w:r w:rsidRPr="008B7B72">
          <w:rPr>
            <w:rFonts w:ascii="Times New Roman" w:hAnsi="Times New Roman" w:cs="Times New Roman"/>
            <w:color w:val="0000FF"/>
            <w:sz w:val="24"/>
            <w:szCs w:val="24"/>
          </w:rPr>
          <w:t>подпунктами 5.10</w:t>
        </w:r>
      </w:hyperlink>
      <w:r w:rsidRPr="008B7B72">
        <w:rPr>
          <w:rFonts w:ascii="Times New Roman" w:hAnsi="Times New Roman" w:cs="Times New Roman"/>
          <w:sz w:val="24"/>
          <w:szCs w:val="24"/>
        </w:rPr>
        <w:t xml:space="preserve"> - </w:t>
      </w:r>
      <w:hyperlink w:anchor="Par154" w:history="1">
        <w:r w:rsidRPr="008B7B72">
          <w:rPr>
            <w:rFonts w:ascii="Times New Roman" w:hAnsi="Times New Roman" w:cs="Times New Roman"/>
            <w:color w:val="0000FF"/>
            <w:sz w:val="24"/>
            <w:szCs w:val="24"/>
          </w:rPr>
          <w:t>5.13</w:t>
        </w:r>
      </w:hyperlink>
      <w:r w:rsidRPr="008B7B72">
        <w:rPr>
          <w:rFonts w:ascii="Times New Roman" w:hAnsi="Times New Roman" w:cs="Times New Roman"/>
          <w:sz w:val="24"/>
          <w:szCs w:val="24"/>
        </w:rPr>
        <w:t>, решение. Основания и мотивы принятия такого решения должны быть отражены в протоколе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5.14.1. По итогам рассмотрения вопроса, указанного в </w:t>
      </w:r>
      <w:hyperlink w:anchor="Par110" w:history="1">
        <w:r w:rsidRPr="008B7B72">
          <w:rPr>
            <w:rFonts w:ascii="Times New Roman" w:hAnsi="Times New Roman" w:cs="Times New Roman"/>
            <w:color w:val="0000FF"/>
            <w:sz w:val="24"/>
            <w:szCs w:val="24"/>
          </w:rPr>
          <w:t>подпункте 5.3.3</w:t>
        </w:r>
      </w:hyperlink>
      <w:r w:rsidRPr="008B7B72">
        <w:rPr>
          <w:rFonts w:ascii="Times New Roman" w:hAnsi="Times New Roman" w:cs="Times New Roman"/>
          <w:sz w:val="24"/>
          <w:szCs w:val="24"/>
        </w:rPr>
        <w:t>, комиссия принимает в отношении гражданина, замещавшего должность муниципальной службы в администрации Константиновского сельсовета Татарского района Новосибирской области, одно из следующих решений: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lastRenderedPageBreak/>
        <w:t>5.14.1.1.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5.14.1.2.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19" w:history="1">
        <w:r w:rsidRPr="008B7B72">
          <w:rPr>
            <w:rFonts w:ascii="Times New Roman" w:hAnsi="Times New Roman" w:cs="Times New Roman"/>
            <w:color w:val="0000FF"/>
            <w:sz w:val="24"/>
            <w:szCs w:val="24"/>
          </w:rPr>
          <w:t>статьи 12</w:t>
        </w:r>
      </w:hyperlink>
      <w:r w:rsidRPr="008B7B72">
        <w:rPr>
          <w:rFonts w:ascii="Times New Roman" w:hAnsi="Times New Roman" w:cs="Times New Roman"/>
          <w:sz w:val="24"/>
          <w:szCs w:val="24"/>
        </w:rPr>
        <w:t xml:space="preserve"> Федерального закона от 25.12.2008 N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5.15. По итогам рассмотрения вопроса, предусмотренного </w:t>
      </w:r>
      <w:hyperlink w:anchor="Par103" w:history="1">
        <w:r w:rsidRPr="008B7B72">
          <w:rPr>
            <w:rFonts w:ascii="Times New Roman" w:hAnsi="Times New Roman" w:cs="Times New Roman"/>
            <w:color w:val="0000FF"/>
            <w:sz w:val="24"/>
            <w:szCs w:val="24"/>
          </w:rPr>
          <w:t>подпунктом 5.3.1.2</w:t>
        </w:r>
      </w:hyperlink>
      <w:r w:rsidRPr="008B7B72">
        <w:rPr>
          <w:rFonts w:ascii="Times New Roman" w:hAnsi="Times New Roman" w:cs="Times New Roman"/>
          <w:sz w:val="24"/>
          <w:szCs w:val="24"/>
        </w:rPr>
        <w:t>, комиссия принимает соответствующее решение.</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5.16. Для исполнения решений комиссии могут быть подготовлены проекты нормативных правовых актов администрации Константиновского сельсовета Татарского района Новосибирской области, решений или поручений Главы администрации Константиновского сельсовета Татарского района Новосибирской области, приказов других представителей нанимателя (работодателя).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5.17. Решения комиссии по вопросам, указанным в </w:t>
      </w:r>
      <w:hyperlink w:anchor="Par98" w:history="1">
        <w:r w:rsidRPr="008B7B72">
          <w:rPr>
            <w:rFonts w:ascii="Times New Roman" w:hAnsi="Times New Roman" w:cs="Times New Roman"/>
            <w:color w:val="0000FF"/>
            <w:sz w:val="24"/>
            <w:szCs w:val="24"/>
          </w:rPr>
          <w:t>подпункте 5.3</w:t>
        </w:r>
      </w:hyperlink>
      <w:r w:rsidRPr="008B7B72">
        <w:rPr>
          <w:rFonts w:ascii="Times New Roman" w:hAnsi="Times New Roman" w:cs="Times New Roman"/>
          <w:sz w:val="24"/>
          <w:szCs w:val="24"/>
        </w:rPr>
        <w:t>,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5.18. Решения комиссии оформляются протоколами, которые подписывают члены комиссии, принимавшие участие в ее заседаниях. Решения комиссии, за исключением решения, принимаемого по итогам рассмотрения вопроса, указанного во </w:t>
      </w:r>
      <w:hyperlink w:anchor="Par107" w:history="1">
        <w:r w:rsidRPr="008B7B72">
          <w:rPr>
            <w:rFonts w:ascii="Times New Roman" w:hAnsi="Times New Roman" w:cs="Times New Roman"/>
            <w:color w:val="0000FF"/>
            <w:sz w:val="24"/>
            <w:szCs w:val="24"/>
          </w:rPr>
          <w:t>втором абзаце подпункта 5.3.2</w:t>
        </w:r>
      </w:hyperlink>
      <w:r w:rsidRPr="008B7B72">
        <w:rPr>
          <w:rFonts w:ascii="Times New Roman" w:hAnsi="Times New Roman" w:cs="Times New Roman"/>
          <w:sz w:val="24"/>
          <w:szCs w:val="24"/>
        </w:rPr>
        <w:t>, носят рекомендательный характер для представителя нанимателя (работодателя). Решение, принимаемое по итогам рассмотрения вопроса, указанного во втором абзаце подпункта 5.3.2, носит обязательный характер; о принятом решении гражданину направляется письменное уведомление в течение одного рабочего дня, и в течение трех рабочих дней он уведомляется устно.</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5.19. В протоколе заседания комиссии указываются: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дата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фамилии, имена, отчества членов комиссии и других лиц, присутствующих на заседании;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предъявляемые к муниципальному служащему претензии, материалы, на которых они основываются;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содержание пояснений муниципального служащего и других лиц по существу предъявляемых претензий;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фамилии, имена, отчества выступивших на заседании лиц и краткое изложение их выступлений;</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источник информации, содержащей основания для проведения заседания комиссии, дата поступления информации в адрес председателя комиссии или в администрацию Константиновского сельсовета Татарского района Новосибирской области;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другие сведения;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результаты голосования;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решение и обоснование его принятия.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5.20. Несогласный с решением член комиссии излагает в письменной форме свое мнение, которое подлежит обязательному приобщению к протоколу заседания комиссии. Муниципальный служащий должен быть ознакомлен с указанным мнением под роспись.</w:t>
      </w:r>
    </w:p>
    <w:p w:rsidR="0039636E" w:rsidRPr="008B7B72" w:rsidRDefault="0039636E" w:rsidP="0039636E">
      <w:pPr>
        <w:pStyle w:val="ConsPlusNormal"/>
        <w:ind w:firstLine="540"/>
        <w:jc w:val="both"/>
        <w:rPr>
          <w:rFonts w:ascii="Times New Roman" w:hAnsi="Times New Roman" w:cs="Times New Roman"/>
          <w:sz w:val="24"/>
          <w:szCs w:val="24"/>
        </w:rPr>
      </w:pPr>
      <w:bookmarkStart w:id="19" w:name="Par181"/>
      <w:bookmarkEnd w:id="19"/>
      <w:r w:rsidRPr="008B7B72">
        <w:rPr>
          <w:rFonts w:ascii="Times New Roman" w:hAnsi="Times New Roman" w:cs="Times New Roman"/>
          <w:sz w:val="24"/>
          <w:szCs w:val="24"/>
        </w:rPr>
        <w:t xml:space="preserve">5.21. Копии протокола заседания комиссии в течение трех дней со дня заседания </w:t>
      </w:r>
      <w:r w:rsidRPr="008B7B72">
        <w:rPr>
          <w:rFonts w:ascii="Times New Roman" w:hAnsi="Times New Roman" w:cs="Times New Roman"/>
          <w:sz w:val="24"/>
          <w:szCs w:val="24"/>
        </w:rPr>
        <w:lastRenderedPageBreak/>
        <w:t>направляются: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представителю нанимателя (работодателю);</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муниципальному служащему (полностью или в виде выписок);</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иным заинтересованным лицам (по решению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5.21.1. </w:t>
      </w:r>
      <w:proofErr w:type="gramStart"/>
      <w:r w:rsidRPr="008B7B72">
        <w:rPr>
          <w:rFonts w:ascii="Times New Roman" w:hAnsi="Times New Roman" w:cs="Times New Roman"/>
          <w:sz w:val="24"/>
          <w:szCs w:val="24"/>
        </w:rPr>
        <w:t xml:space="preserve">Выписка из решения комиссии, заверенная подписью секретаря комиссии и печатью администрации Константиновского сельсовета Татарского района Новосибирской области, вручается гражданину, замещавшему должность муниципальной службы в администрации Константиновского сельсовета Татарского района Новосибирской области, в отношении которого рассматривался вопрос, указанный в </w:t>
      </w:r>
      <w:hyperlink w:anchor="Par107" w:history="1">
        <w:r w:rsidRPr="008B7B72">
          <w:rPr>
            <w:rFonts w:ascii="Times New Roman" w:hAnsi="Times New Roman" w:cs="Times New Roman"/>
            <w:color w:val="0000FF"/>
            <w:sz w:val="24"/>
            <w:szCs w:val="24"/>
          </w:rPr>
          <w:t>абзаце втором подпункта 5.3.2</w:t>
        </w:r>
      </w:hyperlink>
      <w:r w:rsidRPr="008B7B72">
        <w:rPr>
          <w:rFonts w:ascii="Times New Roman" w:hAnsi="Times New Roman" w:cs="Times New Roman"/>
          <w:sz w:val="24"/>
          <w:szCs w:val="24"/>
        </w:rPr>
        <w:t>, под роспись или направляется заказным письмом с уведомлением по указанному им в обращении адресу  не позднее одного рабочего</w:t>
      </w:r>
      <w:proofErr w:type="gramEnd"/>
      <w:r w:rsidRPr="008B7B72">
        <w:rPr>
          <w:rFonts w:ascii="Times New Roman" w:hAnsi="Times New Roman" w:cs="Times New Roman"/>
          <w:sz w:val="24"/>
          <w:szCs w:val="24"/>
        </w:rPr>
        <w:t xml:space="preserve"> дня, следующего за днем проведения соответствующего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5.22. Представитель нанимателя (работодатель) обязан рассмотреть протокол заседания комиссии и учесть в пределах своей </w:t>
      </w:r>
      <w:proofErr w:type="gramStart"/>
      <w:r w:rsidRPr="008B7B72">
        <w:rPr>
          <w:rFonts w:ascii="Times New Roman" w:hAnsi="Times New Roman" w:cs="Times New Roman"/>
          <w:sz w:val="24"/>
          <w:szCs w:val="24"/>
        </w:rPr>
        <w:t>компетенции</w:t>
      </w:r>
      <w:proofErr w:type="gramEnd"/>
      <w:r w:rsidRPr="008B7B72">
        <w:rPr>
          <w:rFonts w:ascii="Times New Roman" w:hAnsi="Times New Roman" w:cs="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течение месяца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39636E" w:rsidRPr="008B7B72" w:rsidRDefault="0039636E" w:rsidP="0039636E">
      <w:pPr>
        <w:pStyle w:val="ConsPlusNormal"/>
        <w:ind w:firstLine="540"/>
        <w:jc w:val="both"/>
        <w:rPr>
          <w:rFonts w:ascii="Times New Roman" w:hAnsi="Times New Roman" w:cs="Times New Roman"/>
          <w:sz w:val="24"/>
          <w:szCs w:val="24"/>
        </w:rPr>
      </w:pPr>
      <w:bookmarkStart w:id="20" w:name="Par188"/>
      <w:bookmarkEnd w:id="20"/>
      <w:r w:rsidRPr="008B7B72">
        <w:rPr>
          <w:rFonts w:ascii="Times New Roman" w:hAnsi="Times New Roman" w:cs="Times New Roman"/>
          <w:sz w:val="24"/>
          <w:szCs w:val="24"/>
        </w:rPr>
        <w:t>5.23.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5.24. </w:t>
      </w:r>
      <w:proofErr w:type="gramStart"/>
      <w:r w:rsidRPr="008B7B72">
        <w:rPr>
          <w:rFonts w:ascii="Times New Roman" w:hAnsi="Times New Roman" w:cs="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трехдневный срок, а при необходимости - немедленно.</w:t>
      </w:r>
      <w:proofErr w:type="gramEnd"/>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5.25.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5.26. Организационно-техническое и документационное обеспечение деятельности комиссии осуществляется администрацией Константиновского сельсовета Татарского района Новосибирской области</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right"/>
        <w:outlineLvl w:val="0"/>
        <w:rPr>
          <w:rFonts w:ascii="Times New Roman" w:hAnsi="Times New Roman" w:cs="Times New Roman"/>
          <w:sz w:val="24"/>
          <w:szCs w:val="24"/>
        </w:rPr>
      </w:pPr>
      <w:r w:rsidRPr="008B7B72">
        <w:rPr>
          <w:rFonts w:ascii="Times New Roman" w:hAnsi="Times New Roman" w:cs="Times New Roman"/>
          <w:sz w:val="24"/>
          <w:szCs w:val="24"/>
        </w:rPr>
        <w:lastRenderedPageBreak/>
        <w:t>Приложение 2</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Утверждено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постановлением</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администрации Константиновского сельсовета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Татарского района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Новосибирской области </w:t>
      </w:r>
    </w:p>
    <w:p w:rsidR="0039636E" w:rsidRPr="008B7B72" w:rsidRDefault="0039636E" w:rsidP="0039636E">
      <w:pPr>
        <w:pStyle w:val="ConsPlusNormal"/>
        <w:jc w:val="right"/>
        <w:rPr>
          <w:rFonts w:ascii="Times New Roman" w:hAnsi="Times New Roman" w:cs="Times New Roman"/>
          <w:sz w:val="24"/>
          <w:szCs w:val="24"/>
        </w:rPr>
      </w:pPr>
      <w:r>
        <w:rPr>
          <w:rFonts w:ascii="Times New Roman" w:hAnsi="Times New Roman" w:cs="Times New Roman"/>
          <w:sz w:val="24"/>
          <w:szCs w:val="24"/>
        </w:rPr>
        <w:t>от 03.02.2015 N 5</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center"/>
        <w:rPr>
          <w:rFonts w:ascii="Times New Roman" w:hAnsi="Times New Roman" w:cs="Times New Roman"/>
          <w:b/>
          <w:bCs/>
          <w:sz w:val="24"/>
          <w:szCs w:val="24"/>
        </w:rPr>
      </w:pPr>
      <w:bookmarkStart w:id="21" w:name="Par203"/>
      <w:bookmarkEnd w:id="21"/>
      <w:r w:rsidRPr="008B7B72">
        <w:rPr>
          <w:rFonts w:ascii="Times New Roman" w:hAnsi="Times New Roman" w:cs="Times New Roman"/>
          <w:b/>
          <w:bCs/>
          <w:sz w:val="24"/>
          <w:szCs w:val="24"/>
        </w:rPr>
        <w:t>СОСТАВ</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КОМИССИИ АДМИНИСТРАЦИИ КОНСТАНТИНОВСКОГО СЕЛЬСОВЕТА ТАТАРСКОГО РАЙОНА НОВОСИБИРСКОЙ ОБЛАСТИ  ПО УРЕГУЛИРОВАНИЮ</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КОНФЛИКТА ИНТЕРЕСОВ НА МУНИЦИПАЛЬНОЙ СЛУЖБЕ</w:t>
      </w:r>
    </w:p>
    <w:p w:rsidR="0039636E" w:rsidRPr="008B7B72" w:rsidRDefault="0039636E" w:rsidP="0039636E">
      <w:pPr>
        <w:pStyle w:val="ConsPlusNormal"/>
        <w:jc w:val="center"/>
        <w:rPr>
          <w:rFonts w:ascii="Times New Roman" w:hAnsi="Times New Roman" w:cs="Times New Roman"/>
          <w:sz w:val="24"/>
          <w:szCs w:val="24"/>
        </w:rPr>
      </w:pPr>
    </w:p>
    <w:p w:rsidR="0039636E" w:rsidRPr="00482FF0" w:rsidRDefault="0039636E" w:rsidP="0039636E">
      <w:pPr>
        <w:pStyle w:val="ConsPlusNormal"/>
        <w:ind w:firstLine="540"/>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4706"/>
        <w:gridCol w:w="340"/>
        <w:gridCol w:w="4592"/>
      </w:tblGrid>
      <w:tr w:rsidR="0039636E" w:rsidRPr="00482FF0" w:rsidTr="003B0AF3">
        <w:tc>
          <w:tcPr>
            <w:tcW w:w="4706" w:type="dxa"/>
            <w:tcMar>
              <w:top w:w="102" w:type="dxa"/>
              <w:left w:w="62" w:type="dxa"/>
              <w:bottom w:w="102" w:type="dxa"/>
              <w:right w:w="62" w:type="dxa"/>
            </w:tcMar>
          </w:tcPr>
          <w:p w:rsidR="0039636E" w:rsidRPr="00482FF0" w:rsidRDefault="0039636E" w:rsidP="003B0AF3">
            <w:pPr>
              <w:pStyle w:val="ConsPlusNormal"/>
              <w:rPr>
                <w:rFonts w:ascii="Times New Roman" w:hAnsi="Times New Roman" w:cs="Times New Roman"/>
                <w:sz w:val="24"/>
                <w:szCs w:val="24"/>
              </w:rPr>
            </w:pPr>
            <w:r w:rsidRPr="00482FF0">
              <w:rPr>
                <w:rFonts w:ascii="Times New Roman" w:hAnsi="Times New Roman" w:cs="Times New Roman"/>
                <w:sz w:val="24"/>
                <w:szCs w:val="24"/>
              </w:rPr>
              <w:t>Председатель комиссии:</w:t>
            </w:r>
          </w:p>
          <w:p w:rsidR="0039636E" w:rsidRPr="00482FF0" w:rsidRDefault="0039636E" w:rsidP="003B0AF3">
            <w:pPr>
              <w:pStyle w:val="ConsPlusNormal"/>
              <w:rPr>
                <w:rFonts w:ascii="Times New Roman" w:hAnsi="Times New Roman" w:cs="Times New Roman"/>
                <w:sz w:val="24"/>
                <w:szCs w:val="24"/>
              </w:rPr>
            </w:pPr>
            <w:proofErr w:type="spellStart"/>
            <w:r w:rsidRPr="00482FF0">
              <w:rPr>
                <w:rFonts w:ascii="Times New Roman" w:hAnsi="Times New Roman" w:cs="Times New Roman"/>
                <w:sz w:val="24"/>
                <w:szCs w:val="24"/>
              </w:rPr>
              <w:t>Бытик</w:t>
            </w:r>
            <w:proofErr w:type="spellEnd"/>
            <w:r w:rsidRPr="00482FF0">
              <w:rPr>
                <w:rFonts w:ascii="Times New Roman" w:hAnsi="Times New Roman" w:cs="Times New Roman"/>
                <w:sz w:val="24"/>
                <w:szCs w:val="24"/>
              </w:rPr>
              <w:t xml:space="preserve"> Сергей Анатольевич – председатель Совета депутатов</w:t>
            </w:r>
          </w:p>
          <w:p w:rsidR="0039636E" w:rsidRPr="00482FF0" w:rsidRDefault="0039636E" w:rsidP="003B0AF3">
            <w:pPr>
              <w:pStyle w:val="ConsPlusNormal"/>
              <w:rPr>
                <w:rFonts w:ascii="Times New Roman" w:hAnsi="Times New Roman" w:cs="Times New Roman"/>
                <w:sz w:val="24"/>
                <w:szCs w:val="24"/>
              </w:rPr>
            </w:pPr>
          </w:p>
          <w:p w:rsidR="0039636E" w:rsidRPr="00482FF0" w:rsidRDefault="0039636E" w:rsidP="003B0AF3">
            <w:pPr>
              <w:pStyle w:val="a3"/>
              <w:rPr>
                <w:rFonts w:ascii="Times New Roman" w:hAnsi="Times New Roman"/>
                <w:sz w:val="24"/>
                <w:szCs w:val="24"/>
              </w:rPr>
            </w:pPr>
            <w:r w:rsidRPr="00482FF0">
              <w:rPr>
                <w:rFonts w:ascii="Times New Roman" w:hAnsi="Times New Roman"/>
                <w:sz w:val="24"/>
                <w:szCs w:val="24"/>
              </w:rPr>
              <w:t>Члены комиссии:</w:t>
            </w:r>
          </w:p>
          <w:p w:rsidR="0039636E" w:rsidRPr="00482FF0" w:rsidRDefault="0039636E" w:rsidP="003B0AF3">
            <w:pPr>
              <w:pStyle w:val="a3"/>
              <w:rPr>
                <w:rFonts w:ascii="Times New Roman" w:hAnsi="Times New Roman"/>
                <w:sz w:val="24"/>
                <w:szCs w:val="24"/>
              </w:rPr>
            </w:pPr>
            <w:proofErr w:type="spellStart"/>
            <w:r w:rsidRPr="00482FF0">
              <w:rPr>
                <w:rFonts w:ascii="Times New Roman" w:hAnsi="Times New Roman"/>
                <w:sz w:val="24"/>
                <w:szCs w:val="24"/>
              </w:rPr>
              <w:t>Почепец</w:t>
            </w:r>
            <w:proofErr w:type="spellEnd"/>
            <w:r w:rsidRPr="00482FF0">
              <w:rPr>
                <w:rFonts w:ascii="Times New Roman" w:hAnsi="Times New Roman"/>
                <w:sz w:val="24"/>
                <w:szCs w:val="24"/>
              </w:rPr>
              <w:t xml:space="preserve"> В.Н.- председатель Совета ветеранов</w:t>
            </w:r>
          </w:p>
          <w:p w:rsidR="0039636E" w:rsidRPr="00482FF0" w:rsidRDefault="0039636E" w:rsidP="003B0AF3">
            <w:pPr>
              <w:pStyle w:val="a3"/>
              <w:rPr>
                <w:rFonts w:ascii="Times New Roman" w:hAnsi="Times New Roman"/>
                <w:sz w:val="24"/>
                <w:szCs w:val="24"/>
              </w:rPr>
            </w:pPr>
            <w:r w:rsidRPr="00482FF0">
              <w:rPr>
                <w:rFonts w:ascii="Times New Roman" w:hAnsi="Times New Roman"/>
                <w:sz w:val="24"/>
                <w:szCs w:val="24"/>
              </w:rPr>
              <w:t xml:space="preserve">Фур О.Н.- учитель МБОУ Константиновская СОШ </w:t>
            </w:r>
            <w:proofErr w:type="gramStart"/>
            <w:r w:rsidRPr="00482FF0">
              <w:rPr>
                <w:rFonts w:ascii="Times New Roman" w:hAnsi="Times New Roman"/>
                <w:sz w:val="24"/>
                <w:szCs w:val="24"/>
              </w:rPr>
              <w:t xml:space="preserve">( </w:t>
            </w:r>
            <w:proofErr w:type="gramEnd"/>
            <w:r w:rsidRPr="00482FF0">
              <w:rPr>
                <w:rFonts w:ascii="Times New Roman" w:hAnsi="Times New Roman"/>
                <w:sz w:val="24"/>
                <w:szCs w:val="24"/>
              </w:rPr>
              <w:t>по согласованию)</w:t>
            </w:r>
          </w:p>
          <w:p w:rsidR="0039636E" w:rsidRPr="00482FF0" w:rsidRDefault="0039636E" w:rsidP="003B0AF3">
            <w:pPr>
              <w:pStyle w:val="a3"/>
              <w:rPr>
                <w:rFonts w:ascii="Times New Roman" w:hAnsi="Times New Roman"/>
                <w:sz w:val="24"/>
                <w:szCs w:val="24"/>
              </w:rPr>
            </w:pPr>
            <w:r w:rsidRPr="00482FF0">
              <w:rPr>
                <w:rFonts w:ascii="Times New Roman" w:hAnsi="Times New Roman"/>
                <w:sz w:val="24"/>
                <w:szCs w:val="24"/>
              </w:rPr>
              <w:t xml:space="preserve">Прокопенко С.М – представитель общественной организации </w:t>
            </w:r>
          </w:p>
          <w:p w:rsidR="0039636E" w:rsidRPr="00482FF0" w:rsidRDefault="0039636E" w:rsidP="003B0AF3">
            <w:pPr>
              <w:pStyle w:val="a3"/>
              <w:rPr>
                <w:sz w:val="24"/>
                <w:szCs w:val="24"/>
              </w:rPr>
            </w:pPr>
          </w:p>
        </w:tc>
        <w:tc>
          <w:tcPr>
            <w:tcW w:w="340" w:type="dxa"/>
            <w:tcMar>
              <w:top w:w="102" w:type="dxa"/>
              <w:left w:w="62" w:type="dxa"/>
              <w:bottom w:w="102" w:type="dxa"/>
              <w:right w:w="62" w:type="dxa"/>
            </w:tcMar>
          </w:tcPr>
          <w:p w:rsidR="0039636E" w:rsidRPr="00482FF0"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482FF0" w:rsidRDefault="0039636E" w:rsidP="003B0AF3">
            <w:pPr>
              <w:pStyle w:val="ConsPlusNormal"/>
              <w:jc w:val="both"/>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jc w:val="both"/>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jc w:val="both"/>
              <w:rPr>
                <w:rFonts w:ascii="Times New Roman" w:hAnsi="Times New Roman" w:cs="Times New Roman"/>
                <w:sz w:val="24"/>
                <w:szCs w:val="24"/>
              </w:rPr>
            </w:pPr>
          </w:p>
        </w:tc>
      </w:tr>
      <w:tr w:rsidR="0039636E" w:rsidRPr="008B7B72" w:rsidTr="003B0AF3">
        <w:tc>
          <w:tcPr>
            <w:tcW w:w="9638" w:type="dxa"/>
            <w:gridSpan w:val="3"/>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jc w:val="both"/>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jc w:val="both"/>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jc w:val="both"/>
              <w:rPr>
                <w:rFonts w:ascii="Times New Roman" w:hAnsi="Times New Roman" w:cs="Times New Roman"/>
                <w:sz w:val="24"/>
                <w:szCs w:val="24"/>
              </w:rPr>
            </w:pPr>
          </w:p>
        </w:tc>
      </w:tr>
      <w:tr w:rsidR="0039636E" w:rsidRPr="008B7B72" w:rsidTr="003B0AF3">
        <w:tc>
          <w:tcPr>
            <w:tcW w:w="4706" w:type="dxa"/>
            <w:tcMar>
              <w:top w:w="102" w:type="dxa"/>
              <w:left w:w="62" w:type="dxa"/>
              <w:bottom w:w="102" w:type="dxa"/>
              <w:right w:w="62" w:type="dxa"/>
            </w:tcMar>
          </w:tcPr>
          <w:p w:rsidR="0039636E" w:rsidRPr="008B7B72" w:rsidRDefault="0039636E" w:rsidP="003B0AF3">
            <w:pPr>
              <w:pStyle w:val="ConsPlusNormal"/>
              <w:rPr>
                <w:rFonts w:ascii="Times New Roman" w:hAnsi="Times New Roman" w:cs="Times New Roman"/>
                <w:sz w:val="24"/>
                <w:szCs w:val="24"/>
              </w:rPr>
            </w:pPr>
          </w:p>
        </w:tc>
        <w:tc>
          <w:tcPr>
            <w:tcW w:w="340" w:type="dxa"/>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4592" w:type="dxa"/>
            <w:tcMar>
              <w:top w:w="102" w:type="dxa"/>
              <w:left w:w="62" w:type="dxa"/>
              <w:bottom w:w="102" w:type="dxa"/>
              <w:right w:w="62" w:type="dxa"/>
            </w:tcMar>
          </w:tcPr>
          <w:p w:rsidR="0039636E" w:rsidRPr="008B7B72" w:rsidRDefault="0039636E" w:rsidP="003B0AF3">
            <w:pPr>
              <w:pStyle w:val="ConsPlusNormal"/>
              <w:jc w:val="both"/>
              <w:rPr>
                <w:rFonts w:ascii="Times New Roman" w:hAnsi="Times New Roman" w:cs="Times New Roman"/>
                <w:sz w:val="24"/>
                <w:szCs w:val="24"/>
              </w:rPr>
            </w:pPr>
          </w:p>
        </w:tc>
      </w:tr>
    </w:tbl>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right"/>
        <w:outlineLvl w:val="0"/>
        <w:rPr>
          <w:rFonts w:ascii="Times New Roman" w:hAnsi="Times New Roman" w:cs="Times New Roman"/>
          <w:sz w:val="24"/>
          <w:szCs w:val="24"/>
        </w:rPr>
      </w:pPr>
      <w:r w:rsidRPr="008B7B72">
        <w:rPr>
          <w:rFonts w:ascii="Times New Roman" w:hAnsi="Times New Roman" w:cs="Times New Roman"/>
          <w:sz w:val="24"/>
          <w:szCs w:val="24"/>
        </w:rPr>
        <w:t>Приложение 3</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Утверждено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постановлением администрации</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 Константиновского сельсовета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Татарского района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Новосибирской области</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от  03.02.2015 N </w:t>
      </w:r>
      <w:r>
        <w:rPr>
          <w:rFonts w:ascii="Times New Roman" w:hAnsi="Times New Roman" w:cs="Times New Roman"/>
          <w:sz w:val="24"/>
          <w:szCs w:val="24"/>
        </w:rPr>
        <w:t>5</w:t>
      </w:r>
    </w:p>
    <w:p w:rsidR="0039636E" w:rsidRPr="008B7B72" w:rsidRDefault="0039636E" w:rsidP="0039636E">
      <w:pPr>
        <w:pStyle w:val="ConsPlusNormal"/>
        <w:jc w:val="center"/>
        <w:rPr>
          <w:rFonts w:ascii="Times New Roman" w:hAnsi="Times New Roman" w:cs="Times New Roman"/>
          <w:b/>
          <w:bCs/>
          <w:sz w:val="24"/>
          <w:szCs w:val="24"/>
        </w:rPr>
      </w:pPr>
      <w:bookmarkStart w:id="22" w:name="Par251"/>
      <w:bookmarkEnd w:id="22"/>
      <w:r w:rsidRPr="008B7B72">
        <w:rPr>
          <w:rFonts w:ascii="Times New Roman" w:hAnsi="Times New Roman" w:cs="Times New Roman"/>
          <w:b/>
          <w:bCs/>
          <w:sz w:val="24"/>
          <w:szCs w:val="24"/>
        </w:rPr>
        <w:t>ПОРЯДОК</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ПОСТУПЛЕНИЯ ПИСЬМЕННОГО ОБРАЩЕНИЯ ГРАЖДАНИНА</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О ДАЧЕ СОГЛАСИЯ НА ЗАМЕЩЕНИЕ НА УСЛОВИЯХ ТРУДОВОГО ДОГОВОРА</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 xml:space="preserve">ДОЛЖНОСТИ В ОРГАНИЗАЦИИ И (ИЛИ) НА ВЫПОЛНЕНИЕ </w:t>
      </w:r>
      <w:proofErr w:type="gramStart"/>
      <w:r w:rsidRPr="008B7B72">
        <w:rPr>
          <w:rFonts w:ascii="Times New Roman" w:hAnsi="Times New Roman" w:cs="Times New Roman"/>
          <w:b/>
          <w:bCs/>
          <w:sz w:val="24"/>
          <w:szCs w:val="24"/>
        </w:rPr>
        <w:t>В</w:t>
      </w:r>
      <w:proofErr w:type="gramEnd"/>
      <w:r w:rsidRPr="008B7B72">
        <w:rPr>
          <w:rFonts w:ascii="Times New Roman" w:hAnsi="Times New Roman" w:cs="Times New Roman"/>
          <w:b/>
          <w:bCs/>
          <w:sz w:val="24"/>
          <w:szCs w:val="24"/>
        </w:rPr>
        <w:t xml:space="preserve"> ДАННОЙ</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ОРГАНИЗАЦИИ РАБОТ (ОКАЗАНИЕ ДАННОЙ ОРГАНИЗАЦИИ УСЛУГ)</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НА УСЛОВИЯХ ГРАЖДАНСКО-ПРАВОВОГО ДОГОВОРА</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1. Общие положения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1.1. </w:t>
      </w:r>
      <w:proofErr w:type="gramStart"/>
      <w:r w:rsidRPr="008B7B72">
        <w:rPr>
          <w:rFonts w:ascii="Times New Roman" w:hAnsi="Times New Roman" w:cs="Times New Roman"/>
          <w:sz w:val="24"/>
          <w:szCs w:val="24"/>
        </w:rPr>
        <w:t xml:space="preserve">Настоящий Порядок определяет процедуру поступления письменного обращения гражданина, замещавшего в администрации Константиновского сельсовета Татарского района Новосибирской области должность муниципальной службы, включенную в перечень должностей, предусмотренный </w:t>
      </w:r>
      <w:hyperlink r:id="rId20" w:history="1">
        <w:r w:rsidRPr="008B7B72">
          <w:rPr>
            <w:rFonts w:ascii="Times New Roman" w:hAnsi="Times New Roman" w:cs="Times New Roman"/>
            <w:color w:val="0000FF"/>
            <w:sz w:val="24"/>
            <w:szCs w:val="24"/>
          </w:rPr>
          <w:t>статьей 12</w:t>
        </w:r>
      </w:hyperlink>
      <w:r w:rsidRPr="008B7B72">
        <w:rPr>
          <w:rFonts w:ascii="Times New Roman" w:hAnsi="Times New Roman" w:cs="Times New Roman"/>
          <w:sz w:val="24"/>
          <w:szCs w:val="24"/>
        </w:rPr>
        <w:t xml:space="preserve"> Федерального закона от 25.12.2008 N 273-ФЗ "О противодействии коррупции" (далее - гражданин), о даче согласия на замещение на условиях трудового договора должности в организации и (или) на выполнение в данной организации работ (оказание данной</w:t>
      </w:r>
      <w:proofErr w:type="gramEnd"/>
      <w:r w:rsidRPr="008B7B72">
        <w:rPr>
          <w:rFonts w:ascii="Times New Roman" w:hAnsi="Times New Roman" w:cs="Times New Roman"/>
          <w:sz w:val="24"/>
          <w:szCs w:val="24"/>
        </w:rPr>
        <w:t xml:space="preserve">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после увольнения с муниципальной службы (далее - обращение), перечень сведений, содержащихся в обращении.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1.2. </w:t>
      </w:r>
      <w:proofErr w:type="gramStart"/>
      <w:r w:rsidRPr="008B7B72">
        <w:rPr>
          <w:rFonts w:ascii="Times New Roman" w:hAnsi="Times New Roman" w:cs="Times New Roman"/>
          <w:sz w:val="24"/>
          <w:szCs w:val="24"/>
        </w:rPr>
        <w:t>Гражданин в течение двух лет со дня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r w:rsidRPr="008B7B72">
        <w:rPr>
          <w:rFonts w:ascii="Times New Roman" w:hAnsi="Times New Roman" w:cs="Times New Roman"/>
          <w:sz w:val="24"/>
          <w:szCs w:val="24"/>
        </w:rPr>
        <w:t xml:space="preserve">, с согласия </w:t>
      </w:r>
      <w:proofErr w:type="gramStart"/>
      <w:r w:rsidRPr="008B7B72">
        <w:rPr>
          <w:rFonts w:ascii="Times New Roman" w:hAnsi="Times New Roman" w:cs="Times New Roman"/>
          <w:sz w:val="24"/>
          <w:szCs w:val="24"/>
        </w:rPr>
        <w:t>комиссии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по урегулированию конфликта интересов на муниципальной службе (далее - комиссия).</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2. Процедура поступления обращения гражданина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2.1. Гражданин в течение двух лет со дня увольнения с муниципальной службы подает обращение в администрацию Константиновского сельсовета Татарского района Новосибирской области, не </w:t>
      </w:r>
      <w:proofErr w:type="gramStart"/>
      <w:r w:rsidRPr="008B7B72">
        <w:rPr>
          <w:rFonts w:ascii="Times New Roman" w:hAnsi="Times New Roman" w:cs="Times New Roman"/>
          <w:sz w:val="24"/>
          <w:szCs w:val="24"/>
        </w:rPr>
        <w:t>позднее</w:t>
      </w:r>
      <w:proofErr w:type="gramEnd"/>
      <w:r w:rsidRPr="008B7B72">
        <w:rPr>
          <w:rFonts w:ascii="Times New Roman" w:hAnsi="Times New Roman" w:cs="Times New Roman"/>
          <w:sz w:val="24"/>
          <w:szCs w:val="24"/>
        </w:rPr>
        <w:t xml:space="preserve"> чем за месяц до начала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Обращение гражданина должно быть представлено в письменном виде.</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2.2. </w:t>
      </w:r>
      <w:proofErr w:type="gramStart"/>
      <w:r w:rsidRPr="008B7B72">
        <w:rPr>
          <w:rFonts w:ascii="Times New Roman" w:hAnsi="Times New Roman" w:cs="Times New Roman"/>
          <w:sz w:val="24"/>
          <w:szCs w:val="24"/>
        </w:rPr>
        <w:t xml:space="preserve">Обращение гражданина подлежит регистрации в день поступления в </w:t>
      </w:r>
      <w:hyperlink w:anchor="Par305" w:history="1">
        <w:r w:rsidRPr="008B7B72">
          <w:rPr>
            <w:rFonts w:ascii="Times New Roman" w:hAnsi="Times New Roman" w:cs="Times New Roman"/>
            <w:color w:val="0000FF"/>
            <w:sz w:val="24"/>
            <w:szCs w:val="24"/>
          </w:rPr>
          <w:t>журнале</w:t>
        </w:r>
      </w:hyperlink>
      <w:r w:rsidRPr="008B7B72">
        <w:rPr>
          <w:rFonts w:ascii="Times New Roman" w:hAnsi="Times New Roman" w:cs="Times New Roman"/>
          <w:sz w:val="24"/>
          <w:szCs w:val="24"/>
        </w:rPr>
        <w:t xml:space="preserve"> учета письменных обращений граждан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rsidRPr="008B7B72">
        <w:rPr>
          <w:rFonts w:ascii="Times New Roman" w:hAnsi="Times New Roman" w:cs="Times New Roman"/>
          <w:sz w:val="24"/>
          <w:szCs w:val="24"/>
        </w:rPr>
        <w:lastRenderedPageBreak/>
        <w:t>правового договора, который ведется по форме согласно приложению и хранится в условиях, исключающих доступ к нему посторонних лиц.</w:t>
      </w:r>
      <w:proofErr w:type="gramEnd"/>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2.3. Обращение гражданина рассматривается администрацией Константиновского сельсовета Татарского района Новосибирской области, ответственный специалист по результатам рассмотрения готовит мотивированное заключение по существу обращения с учетом требований </w:t>
      </w:r>
      <w:hyperlink r:id="rId21" w:history="1">
        <w:r w:rsidRPr="008B7B72">
          <w:rPr>
            <w:rFonts w:ascii="Times New Roman" w:hAnsi="Times New Roman" w:cs="Times New Roman"/>
            <w:color w:val="0000FF"/>
            <w:sz w:val="24"/>
            <w:szCs w:val="24"/>
          </w:rPr>
          <w:t>статьи 12</w:t>
        </w:r>
      </w:hyperlink>
      <w:r w:rsidRPr="008B7B72">
        <w:rPr>
          <w:rFonts w:ascii="Times New Roman" w:hAnsi="Times New Roman" w:cs="Times New Roman"/>
          <w:sz w:val="24"/>
          <w:szCs w:val="24"/>
        </w:rPr>
        <w:t xml:space="preserve"> Федерального закона от 25.12.2008 N 273-ФЗ "О противодействии коррупции".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Обращение, заключение и другие материалы в течение двух рабочих дней со дня поступления передаются должностным лицом кадровой </w:t>
      </w:r>
      <w:proofErr w:type="gramStart"/>
      <w:r w:rsidRPr="008B7B72">
        <w:rPr>
          <w:rFonts w:ascii="Times New Roman" w:hAnsi="Times New Roman" w:cs="Times New Roman"/>
          <w:sz w:val="24"/>
          <w:szCs w:val="24"/>
        </w:rPr>
        <w:t>службы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секретарю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2.4. Секретарь комиссии регистрирует в день поступления обращение гражданина в журнале учета поступления председателю комиссии информации, содержащей основания для проведения заседания комиссии, и передает его председателю комиссии для организации работы по подготовке к заседанию комиссии.</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3. Перечень сведений, содержащихся в обращении гражданина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3.1. Фамилия, имя, отчество гражданина.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3.2. Дата рождения.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3.3. Адрес места жительства.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3.4. Дата увольнения гражданина с муниципальной службы.</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3.5. Наименование замещаемых должностей в администрации Константиновского сельсовета Татарского района Новосибирской области в течение последних двух лет до дня увольнения с муниципальной службы (прилагается заверенная копия трудовой книжки гражданина).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3.6. Наименование организации, в которой гражданин планирует замещать должность на условиях трудового договора и (или) выполнять в данной организации работу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характер ее деятельности.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3.7. Вид договора (трудовой или гражданско-правовой), предполагаемый срок его действия.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3.8. Наименование должности в организации, которую планирует замещать гражданин, или вида работы (услуги), которую гражданин будет выполнять (оказывать) по гражданско-правовому договору. Сумма оплаты за выполнение (оказание) по договору работы (услуги).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3.9.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организации (прилагается заверенная копия должностной инструкции по замещавшейся должности).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3.10. Дата и подпись гражданина.</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right"/>
        <w:outlineLvl w:val="1"/>
        <w:rPr>
          <w:rFonts w:ascii="Times New Roman" w:hAnsi="Times New Roman" w:cs="Times New Roman"/>
          <w:sz w:val="24"/>
          <w:szCs w:val="24"/>
        </w:rPr>
      </w:pPr>
      <w:r w:rsidRPr="008B7B72">
        <w:rPr>
          <w:rFonts w:ascii="Times New Roman" w:hAnsi="Times New Roman" w:cs="Times New Roman"/>
          <w:sz w:val="24"/>
          <w:szCs w:val="24"/>
        </w:rPr>
        <w:t>Приложение</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к Порядку поступления письменного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обращения гражданина о даче согласия </w:t>
      </w:r>
      <w:proofErr w:type="gramStart"/>
      <w:r w:rsidRPr="008B7B72">
        <w:rPr>
          <w:rFonts w:ascii="Times New Roman" w:hAnsi="Times New Roman" w:cs="Times New Roman"/>
          <w:sz w:val="24"/>
          <w:szCs w:val="24"/>
        </w:rPr>
        <w:t>на</w:t>
      </w:r>
      <w:proofErr w:type="gramEnd"/>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замещение на условиях трудового договора</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должности в организации и (или) </w:t>
      </w:r>
      <w:proofErr w:type="gramStart"/>
      <w:r w:rsidRPr="008B7B72">
        <w:rPr>
          <w:rFonts w:ascii="Times New Roman" w:hAnsi="Times New Roman" w:cs="Times New Roman"/>
          <w:sz w:val="24"/>
          <w:szCs w:val="24"/>
        </w:rPr>
        <w:t>на</w:t>
      </w:r>
      <w:proofErr w:type="gramEnd"/>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выполнение в данной организации работ</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(оказание данной организации услуг) </w:t>
      </w:r>
      <w:proofErr w:type="gramStart"/>
      <w:r w:rsidRPr="008B7B72">
        <w:rPr>
          <w:rFonts w:ascii="Times New Roman" w:hAnsi="Times New Roman" w:cs="Times New Roman"/>
          <w:sz w:val="24"/>
          <w:szCs w:val="24"/>
        </w:rPr>
        <w:t>на</w:t>
      </w:r>
      <w:proofErr w:type="gramEnd"/>
    </w:p>
    <w:p w:rsidR="0039636E" w:rsidRPr="008B7B72" w:rsidRDefault="0039636E" w:rsidP="0039636E">
      <w:pPr>
        <w:pStyle w:val="ConsPlusNormal"/>
        <w:jc w:val="right"/>
        <w:rPr>
          <w:rFonts w:ascii="Times New Roman" w:hAnsi="Times New Roman" w:cs="Times New Roman"/>
          <w:sz w:val="24"/>
          <w:szCs w:val="24"/>
        </w:rPr>
      </w:pPr>
      <w:proofErr w:type="gramStart"/>
      <w:r w:rsidRPr="008B7B72">
        <w:rPr>
          <w:rFonts w:ascii="Times New Roman" w:hAnsi="Times New Roman" w:cs="Times New Roman"/>
          <w:sz w:val="24"/>
          <w:szCs w:val="24"/>
        </w:rPr>
        <w:t>условиях</w:t>
      </w:r>
      <w:proofErr w:type="gramEnd"/>
      <w:r w:rsidRPr="008B7B72">
        <w:rPr>
          <w:rFonts w:ascii="Times New Roman" w:hAnsi="Times New Roman" w:cs="Times New Roman"/>
          <w:sz w:val="24"/>
          <w:szCs w:val="24"/>
        </w:rPr>
        <w:t xml:space="preserve"> гражданско-правового договора</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center"/>
        <w:rPr>
          <w:rFonts w:ascii="Times New Roman" w:hAnsi="Times New Roman" w:cs="Times New Roman"/>
          <w:sz w:val="24"/>
          <w:szCs w:val="24"/>
        </w:rPr>
      </w:pPr>
      <w:bookmarkStart w:id="23" w:name="Par305"/>
      <w:bookmarkEnd w:id="23"/>
      <w:r w:rsidRPr="008B7B72">
        <w:rPr>
          <w:rFonts w:ascii="Times New Roman" w:hAnsi="Times New Roman" w:cs="Times New Roman"/>
          <w:sz w:val="24"/>
          <w:szCs w:val="24"/>
        </w:rPr>
        <w:t>ЖУРНАЛ</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учета поступления письменного обращения гражданина о даче</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согласия на замещение на условиях трудового договора</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 xml:space="preserve">должности в организации и (или) на выполнение </w:t>
      </w:r>
      <w:proofErr w:type="gramStart"/>
      <w:r w:rsidRPr="008B7B72">
        <w:rPr>
          <w:rFonts w:ascii="Times New Roman" w:hAnsi="Times New Roman" w:cs="Times New Roman"/>
          <w:sz w:val="24"/>
          <w:szCs w:val="24"/>
        </w:rPr>
        <w:t>в</w:t>
      </w:r>
      <w:proofErr w:type="gramEnd"/>
      <w:r w:rsidRPr="008B7B72">
        <w:rPr>
          <w:rFonts w:ascii="Times New Roman" w:hAnsi="Times New Roman" w:cs="Times New Roman"/>
          <w:sz w:val="24"/>
          <w:szCs w:val="24"/>
        </w:rPr>
        <w:t xml:space="preserve"> данной</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организации работ (оказание данной организации услуг)</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на условиях гражданско-правового договора</w:t>
      </w:r>
    </w:p>
    <w:p w:rsidR="0039636E" w:rsidRPr="008B7B72" w:rsidRDefault="0039636E" w:rsidP="0039636E">
      <w:pPr>
        <w:pStyle w:val="ConsPlusNormal"/>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495"/>
        <w:gridCol w:w="1814"/>
        <w:gridCol w:w="2211"/>
        <w:gridCol w:w="3288"/>
        <w:gridCol w:w="1814"/>
      </w:tblGrid>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N п.</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Дата поступления обращения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Фамилия, имя, отчество гражданина, от которого поступило обращение</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Должность муниципальной службы, замещавшаяся гражданином до увольнения с муниципальной службы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Подпись гражданина, от которого поступило обращение</w:t>
            </w: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5</w:t>
            </w: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r>
    </w:tbl>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right"/>
        <w:outlineLvl w:val="0"/>
        <w:rPr>
          <w:rFonts w:ascii="Times New Roman" w:hAnsi="Times New Roman" w:cs="Times New Roman"/>
          <w:sz w:val="24"/>
          <w:szCs w:val="24"/>
        </w:rPr>
      </w:pPr>
      <w:r w:rsidRPr="008B7B72">
        <w:rPr>
          <w:rFonts w:ascii="Times New Roman" w:hAnsi="Times New Roman" w:cs="Times New Roman"/>
          <w:sz w:val="24"/>
          <w:szCs w:val="24"/>
        </w:rPr>
        <w:t>Приложение 4</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Утверждено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постановлением</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администрации Константиновского сельсовета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Татарского района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Новосибирской области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от 03.02.2015 N </w:t>
      </w:r>
      <w:r>
        <w:rPr>
          <w:rFonts w:ascii="Times New Roman" w:hAnsi="Times New Roman" w:cs="Times New Roman"/>
          <w:sz w:val="24"/>
          <w:szCs w:val="24"/>
        </w:rPr>
        <w:t xml:space="preserve"> 5</w:t>
      </w:r>
    </w:p>
    <w:p w:rsidR="0039636E" w:rsidRPr="008B7B72" w:rsidRDefault="0039636E" w:rsidP="0039636E">
      <w:pPr>
        <w:pStyle w:val="ConsPlusNormal"/>
        <w:jc w:val="center"/>
        <w:rPr>
          <w:rFonts w:ascii="Times New Roman" w:hAnsi="Times New Roman" w:cs="Times New Roman"/>
          <w:b/>
          <w:bCs/>
          <w:sz w:val="24"/>
          <w:szCs w:val="24"/>
        </w:rPr>
      </w:pPr>
      <w:bookmarkStart w:id="24" w:name="Par343"/>
      <w:bookmarkEnd w:id="24"/>
      <w:r w:rsidRPr="008B7B72">
        <w:rPr>
          <w:rFonts w:ascii="Times New Roman" w:hAnsi="Times New Roman" w:cs="Times New Roman"/>
          <w:b/>
          <w:bCs/>
          <w:sz w:val="24"/>
          <w:szCs w:val="24"/>
        </w:rPr>
        <w:t>ПОРЯДОК</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ПОСТУПЛЕНИЯ ЗАЯВЛЕНИЯ МУНИЦИПАЛЬНОГО СЛУЖАЩЕГО О</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 xml:space="preserve">НЕВОЗМОЖНОСТИ ПРЕДСТАВИТЬ СВЕДЕНИЯ О ДОХОДАХ, </w:t>
      </w:r>
      <w:proofErr w:type="gramStart"/>
      <w:r w:rsidRPr="008B7B72">
        <w:rPr>
          <w:rFonts w:ascii="Times New Roman" w:hAnsi="Times New Roman" w:cs="Times New Roman"/>
          <w:b/>
          <w:bCs/>
          <w:sz w:val="24"/>
          <w:szCs w:val="24"/>
        </w:rPr>
        <w:t>ОБ</w:t>
      </w:r>
      <w:proofErr w:type="gramEnd"/>
    </w:p>
    <w:p w:rsidR="0039636E" w:rsidRPr="008B7B72" w:rsidRDefault="0039636E" w:rsidP="0039636E">
      <w:pPr>
        <w:pStyle w:val="ConsPlusNormal"/>
        <w:jc w:val="center"/>
        <w:rPr>
          <w:rFonts w:ascii="Times New Roman" w:hAnsi="Times New Roman" w:cs="Times New Roman"/>
          <w:b/>
          <w:bCs/>
          <w:sz w:val="24"/>
          <w:szCs w:val="24"/>
        </w:rPr>
      </w:pPr>
      <w:proofErr w:type="gramStart"/>
      <w:r w:rsidRPr="008B7B72">
        <w:rPr>
          <w:rFonts w:ascii="Times New Roman" w:hAnsi="Times New Roman" w:cs="Times New Roman"/>
          <w:b/>
          <w:bCs/>
          <w:sz w:val="24"/>
          <w:szCs w:val="24"/>
        </w:rPr>
        <w:t>ИМУЩЕСТВЕ</w:t>
      </w:r>
      <w:proofErr w:type="gramEnd"/>
      <w:r w:rsidRPr="008B7B72">
        <w:rPr>
          <w:rFonts w:ascii="Times New Roman" w:hAnsi="Times New Roman" w:cs="Times New Roman"/>
          <w:b/>
          <w:bCs/>
          <w:sz w:val="24"/>
          <w:szCs w:val="24"/>
        </w:rPr>
        <w:t xml:space="preserve"> И ОБЯЗАТЕЛЬСТВАХ ИМУЩЕСТВЕННОГО ХАРАКТЕРА</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СВОИХ СУПРУГИ (СУПРУГА) И НЕСОВЕРШЕННОЛЕТНИХ ДЕТЕЙ</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1. Общие положения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1.1. Настоящий Порядок определяет процедуру </w:t>
      </w:r>
      <w:proofErr w:type="gramStart"/>
      <w:r w:rsidRPr="008B7B72">
        <w:rPr>
          <w:rFonts w:ascii="Times New Roman" w:hAnsi="Times New Roman" w:cs="Times New Roman"/>
          <w:sz w:val="24"/>
          <w:szCs w:val="24"/>
        </w:rPr>
        <w:t>поступления заявления муниципального служащего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о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(далее по тексту - заявление муниципального служащего), перечень сведений, содержащихся в заявлении муниципального служащего.</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1.2. </w:t>
      </w:r>
      <w:proofErr w:type="gramStart"/>
      <w:r w:rsidRPr="008B7B72">
        <w:rPr>
          <w:rFonts w:ascii="Times New Roman" w:hAnsi="Times New Roman" w:cs="Times New Roman"/>
          <w:sz w:val="24"/>
          <w:szCs w:val="24"/>
        </w:rPr>
        <w:t>Муниципальный служащий администрации Константиновского сельсовета Татарского района Новосибирской области (далее по тексту - муниципальный служащий), включенный в ежегодно утверждаемый распоряжением Главы администрации Константиновского сельсовета Татарского района Новосибирской области список муниципальных служащих администрации Константиновского сельсовета Татарского района Новосибирской области,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8B7B72">
        <w:rPr>
          <w:rFonts w:ascii="Times New Roman" w:hAnsi="Times New Roman" w:cs="Times New Roman"/>
          <w:sz w:val="24"/>
          <w:szCs w:val="24"/>
        </w:rPr>
        <w:t xml:space="preserve"> характера своих супруги (супруга) и несовершеннолетних детей, обязан представлять сведения за отчетный год не позднее 30 апреля года, следующего </w:t>
      </w:r>
      <w:proofErr w:type="gramStart"/>
      <w:r w:rsidRPr="008B7B72">
        <w:rPr>
          <w:rFonts w:ascii="Times New Roman" w:hAnsi="Times New Roman" w:cs="Times New Roman"/>
          <w:sz w:val="24"/>
          <w:szCs w:val="24"/>
        </w:rPr>
        <w:t>за</w:t>
      </w:r>
      <w:proofErr w:type="gramEnd"/>
      <w:r w:rsidRPr="008B7B72">
        <w:rPr>
          <w:rFonts w:ascii="Times New Roman" w:hAnsi="Times New Roman" w:cs="Times New Roman"/>
          <w:sz w:val="24"/>
          <w:szCs w:val="24"/>
        </w:rPr>
        <w:t xml:space="preserve"> отчетным.</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1.3. Факт невозможности представления муниципальным служащим по объективным причинам сведений о доходах, об имуществе и обязательствах имущественного характера своих супруги (супруга) и несовершеннолетних детей подлежит рассмотрению на заседании </w:t>
      </w:r>
      <w:proofErr w:type="gramStart"/>
      <w:r w:rsidRPr="008B7B72">
        <w:rPr>
          <w:rFonts w:ascii="Times New Roman" w:hAnsi="Times New Roman" w:cs="Times New Roman"/>
          <w:sz w:val="24"/>
          <w:szCs w:val="24"/>
        </w:rPr>
        <w:t>комиссии администрации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 xml:space="preserve"> по урегулированию конфликта интересов на муниципальной службе (далее по тексту - комиссия).</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2. Процедура поступления заявления муниципального служащего</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2.1. Заявление муниципального служащего представляется в специалисту администрации Константиновского сельсовета Татарского района Новосибирской области ответственному за работу по профилактике коррупционных и иных правонарушений (далее по тексту - должностное лицо кадровой службы), не позднее 30 марта года, следующего </w:t>
      </w:r>
      <w:proofErr w:type="gramStart"/>
      <w:r w:rsidRPr="008B7B72">
        <w:rPr>
          <w:rFonts w:ascii="Times New Roman" w:hAnsi="Times New Roman" w:cs="Times New Roman"/>
          <w:sz w:val="24"/>
          <w:szCs w:val="24"/>
        </w:rPr>
        <w:t>за</w:t>
      </w:r>
      <w:proofErr w:type="gramEnd"/>
      <w:r w:rsidRPr="008B7B72">
        <w:rPr>
          <w:rFonts w:ascii="Times New Roman" w:hAnsi="Times New Roman" w:cs="Times New Roman"/>
          <w:sz w:val="24"/>
          <w:szCs w:val="24"/>
        </w:rPr>
        <w:t xml:space="preserve"> отчетным.</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Заявление муниципального служащего должно быть представлено в письменном виде.</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2.2. Заявление муниципального служащего подлежит регистрации в день представления в </w:t>
      </w:r>
      <w:hyperlink w:anchor="Par384" w:history="1">
        <w:r w:rsidRPr="008B7B72">
          <w:rPr>
            <w:rFonts w:ascii="Times New Roman" w:hAnsi="Times New Roman" w:cs="Times New Roman"/>
            <w:color w:val="0000FF"/>
            <w:sz w:val="24"/>
            <w:szCs w:val="24"/>
          </w:rPr>
          <w:t>журнале</w:t>
        </w:r>
      </w:hyperlink>
      <w:r w:rsidRPr="008B7B72">
        <w:rPr>
          <w:rFonts w:ascii="Times New Roman" w:hAnsi="Times New Roman" w:cs="Times New Roman"/>
          <w:sz w:val="24"/>
          <w:szCs w:val="24"/>
        </w:rPr>
        <w:t xml:space="preserve"> учета поступления заявлений муниципальных служащих о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который ведется по форме согласно приложению и хранится в условиях, исключающих доступ к нему посторонних лиц.</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2.3. Заявление муниципального служащего в течение трех дней после регистрации </w:t>
      </w:r>
      <w:r w:rsidRPr="008B7B72">
        <w:rPr>
          <w:rFonts w:ascii="Times New Roman" w:hAnsi="Times New Roman" w:cs="Times New Roman"/>
          <w:sz w:val="24"/>
          <w:szCs w:val="24"/>
        </w:rPr>
        <w:lastRenderedPageBreak/>
        <w:t>передается должностным лицом кадровой службы секретарю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2.4. Секретарь комиссии регистрирует в день представления заявление муниципального служащего в журнале учета поступления председателю комиссии администрации Константиновского сельсовета Татарского района Новосибирской области по урегулированию конфликта интересов на муниципальной службе информации, содержащей основания для проведения заседания комиссии, и передает его председателю комиссии для организации работы по подготовке к заседанию комиссии.</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3. Перечень сведений, содержащихся в заявлении</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муниципального служащего</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3.1. Фамилия, имя, отчество муниципального служащего.</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3.2. Наименование должности муниципальной службы, которую муниципальный служащий замещает на день подачи заявления.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3.3. Фамилия, имя, отчество своих супруга (супруги) и несовершеннолетних детей, сведения о доходах, об имуществе и обязательствах имущественного характера которых муниципальный служащий не может представить.</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3.4. Описание причины невозможности представления сведений о доходах, об имуществе и обязательствах имущественного характера своих супруги (супруга) и несовершеннолетних детей с доказательствами ее объективности (при необходимости прилагаются заверенные копии соответствующих документов).</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3.5. Дата и подпись муниципального служащего.</w:t>
      </w: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right"/>
        <w:outlineLvl w:val="1"/>
        <w:rPr>
          <w:rFonts w:ascii="Times New Roman" w:hAnsi="Times New Roman" w:cs="Times New Roman"/>
          <w:sz w:val="24"/>
          <w:szCs w:val="24"/>
        </w:rPr>
      </w:pPr>
      <w:r w:rsidRPr="008B7B72">
        <w:rPr>
          <w:rFonts w:ascii="Times New Roman" w:hAnsi="Times New Roman" w:cs="Times New Roman"/>
          <w:sz w:val="24"/>
          <w:szCs w:val="24"/>
        </w:rPr>
        <w:t>Приложение</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к Порядку поступления</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заявления муниципального служащего 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невозможности представить сведения о доходах,</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об имуществе и обязательствах </w:t>
      </w:r>
      <w:proofErr w:type="gramStart"/>
      <w:r w:rsidRPr="008B7B72">
        <w:rPr>
          <w:rFonts w:ascii="Times New Roman" w:hAnsi="Times New Roman" w:cs="Times New Roman"/>
          <w:sz w:val="24"/>
          <w:szCs w:val="24"/>
        </w:rPr>
        <w:t>имущественного</w:t>
      </w:r>
      <w:proofErr w:type="gramEnd"/>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характера </w:t>
      </w:r>
      <w:proofErr w:type="gramStart"/>
      <w:r w:rsidRPr="008B7B72">
        <w:rPr>
          <w:rFonts w:ascii="Times New Roman" w:hAnsi="Times New Roman" w:cs="Times New Roman"/>
          <w:sz w:val="24"/>
          <w:szCs w:val="24"/>
        </w:rPr>
        <w:t>своих</w:t>
      </w:r>
      <w:proofErr w:type="gramEnd"/>
      <w:r w:rsidRPr="008B7B72">
        <w:rPr>
          <w:rFonts w:ascii="Times New Roman" w:hAnsi="Times New Roman" w:cs="Times New Roman"/>
          <w:sz w:val="24"/>
          <w:szCs w:val="24"/>
        </w:rPr>
        <w:t xml:space="preserve"> супруги (супруга) и</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несовершеннолетних детей</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center"/>
        <w:rPr>
          <w:rFonts w:ascii="Times New Roman" w:hAnsi="Times New Roman" w:cs="Times New Roman"/>
          <w:sz w:val="24"/>
          <w:szCs w:val="24"/>
        </w:rPr>
      </w:pPr>
      <w:bookmarkStart w:id="25" w:name="Par384"/>
      <w:bookmarkEnd w:id="25"/>
      <w:r w:rsidRPr="008B7B72">
        <w:rPr>
          <w:rFonts w:ascii="Times New Roman" w:hAnsi="Times New Roman" w:cs="Times New Roman"/>
          <w:sz w:val="24"/>
          <w:szCs w:val="24"/>
        </w:rPr>
        <w:t>ЖУРНАЛ</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учета поступления заявлений муниципальных служащих о</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невозможности представить сведения о доходах, об имуществе</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 xml:space="preserve">и </w:t>
      </w:r>
      <w:proofErr w:type="gramStart"/>
      <w:r w:rsidRPr="008B7B72">
        <w:rPr>
          <w:rFonts w:ascii="Times New Roman" w:hAnsi="Times New Roman" w:cs="Times New Roman"/>
          <w:sz w:val="24"/>
          <w:szCs w:val="24"/>
        </w:rPr>
        <w:t>обязательствах</w:t>
      </w:r>
      <w:proofErr w:type="gramEnd"/>
      <w:r w:rsidRPr="008B7B72">
        <w:rPr>
          <w:rFonts w:ascii="Times New Roman" w:hAnsi="Times New Roman" w:cs="Times New Roman"/>
          <w:sz w:val="24"/>
          <w:szCs w:val="24"/>
        </w:rPr>
        <w:t xml:space="preserve"> имущественного характера своих супруги</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(супруга) и несовершеннолетних детей</w:t>
      </w:r>
    </w:p>
    <w:p w:rsidR="0039636E" w:rsidRPr="008B7B72" w:rsidRDefault="0039636E" w:rsidP="0039636E">
      <w:pPr>
        <w:pStyle w:val="ConsPlusNormal"/>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495"/>
        <w:gridCol w:w="1871"/>
        <w:gridCol w:w="2381"/>
        <w:gridCol w:w="2438"/>
        <w:gridCol w:w="2438"/>
      </w:tblGrid>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N п.</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Дата поступления заявления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Фамилия, имя, отчество муниципального служащего, подавшего заявление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Замещаемая должность муниципальной службы</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Подпись муниципального служащего, подавшего заявление</w:t>
            </w: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5</w:t>
            </w: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r>
    </w:tbl>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p>
    <w:p w:rsidR="0039636E" w:rsidRDefault="0039636E" w:rsidP="0039636E">
      <w:pPr>
        <w:pStyle w:val="ConsPlusNormal"/>
        <w:jc w:val="both"/>
        <w:rPr>
          <w:rFonts w:ascii="Times New Roman" w:hAnsi="Times New Roman" w:cs="Times New Roman"/>
          <w:sz w:val="24"/>
          <w:szCs w:val="24"/>
        </w:rPr>
      </w:pPr>
    </w:p>
    <w:p w:rsidR="0039636E"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both"/>
        <w:rPr>
          <w:rFonts w:ascii="Times New Roman" w:hAnsi="Times New Roman" w:cs="Times New Roman"/>
          <w:sz w:val="24"/>
          <w:szCs w:val="24"/>
        </w:rPr>
      </w:pPr>
    </w:p>
    <w:p w:rsidR="0039636E" w:rsidRPr="008B7B72" w:rsidRDefault="0039636E" w:rsidP="0039636E">
      <w:pPr>
        <w:pStyle w:val="ConsPlusNormal"/>
        <w:jc w:val="right"/>
        <w:outlineLvl w:val="0"/>
        <w:rPr>
          <w:rFonts w:ascii="Times New Roman" w:hAnsi="Times New Roman" w:cs="Times New Roman"/>
          <w:sz w:val="24"/>
          <w:szCs w:val="24"/>
        </w:rPr>
      </w:pPr>
      <w:r w:rsidRPr="008B7B72">
        <w:rPr>
          <w:rFonts w:ascii="Times New Roman" w:hAnsi="Times New Roman" w:cs="Times New Roman"/>
          <w:sz w:val="24"/>
          <w:szCs w:val="24"/>
        </w:rPr>
        <w:lastRenderedPageBreak/>
        <w:t>Приложение 5</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Утверждено</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постановлением</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администрации Константиновского сельсовета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Татарского района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Новосибирской области от  03.02.2015 N </w:t>
      </w:r>
      <w:r>
        <w:rPr>
          <w:rFonts w:ascii="Times New Roman" w:hAnsi="Times New Roman" w:cs="Times New Roman"/>
          <w:sz w:val="24"/>
          <w:szCs w:val="24"/>
        </w:rPr>
        <w:t xml:space="preserve"> 5</w:t>
      </w:r>
    </w:p>
    <w:p w:rsidR="0039636E" w:rsidRPr="008B7B72" w:rsidRDefault="0039636E" w:rsidP="0039636E">
      <w:pPr>
        <w:pStyle w:val="ConsPlusNormal"/>
        <w:jc w:val="center"/>
        <w:rPr>
          <w:rFonts w:ascii="Times New Roman" w:hAnsi="Times New Roman" w:cs="Times New Roman"/>
          <w:b/>
          <w:bCs/>
          <w:sz w:val="24"/>
          <w:szCs w:val="24"/>
        </w:rPr>
      </w:pPr>
      <w:bookmarkStart w:id="26" w:name="Par421"/>
      <w:bookmarkEnd w:id="26"/>
      <w:r w:rsidRPr="008B7B72">
        <w:rPr>
          <w:rFonts w:ascii="Times New Roman" w:hAnsi="Times New Roman" w:cs="Times New Roman"/>
          <w:b/>
          <w:bCs/>
          <w:sz w:val="24"/>
          <w:szCs w:val="24"/>
        </w:rPr>
        <w:t>ПОРЯДОК</w:t>
      </w:r>
    </w:p>
    <w:p w:rsidR="0039636E" w:rsidRPr="008B7B72" w:rsidRDefault="0039636E" w:rsidP="0039636E">
      <w:pPr>
        <w:pStyle w:val="ConsPlusNormal"/>
        <w:jc w:val="center"/>
        <w:rPr>
          <w:rFonts w:ascii="Times New Roman" w:hAnsi="Times New Roman" w:cs="Times New Roman"/>
          <w:b/>
          <w:bCs/>
          <w:sz w:val="24"/>
          <w:szCs w:val="24"/>
        </w:rPr>
      </w:pPr>
      <w:r w:rsidRPr="008B7B72">
        <w:rPr>
          <w:rFonts w:ascii="Times New Roman" w:hAnsi="Times New Roman" w:cs="Times New Roman"/>
          <w:b/>
          <w:bCs/>
          <w:sz w:val="24"/>
          <w:szCs w:val="24"/>
        </w:rPr>
        <w:t>ПОСТУПЛЕНИЯ ПРЕДСЕДАТЕЛЮ КОМИССИИ АДМИНИСТРАЦИИИИИ КОНСТАНТИНОВСКОГО СЕЛЬСОВЕТА ТАТАРСКОГО РАЙОНА НОВОСИБИРСКОЙ ОБЛАСТИ ПО УРЕГУЛИРОВАНИЮ КОНФЛИКТА ИНТЕРЕСОВ НА МУНИЦИПАЛЬНОЙ СЛУЖБЕ ИНФОРМАЦИИ, СОДЕРЖАЩЕЙ ОСНОВАНИЯ ДЛЯ ПРОВЕДЕНИЯ ЗАСЕДАНИЯ КОМИССИИ</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1. Общие положения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1.1. Настоящий Порядок определяет процедуру поступления председателю комиссии администрации Константиновского сельсовета Татарского района Новосибирской области по урегулированию конфликта интересов на муниципальной службе (далее по тексту - комиссия) информации, содержащей основания для проведения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1.2. Информацией, содержащей основания для проведения заседания комиссии, являются:</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1.2.1. Материалы проверки обстоятельств, свидетельствующих:</w:t>
      </w:r>
    </w:p>
    <w:p w:rsidR="0039636E" w:rsidRPr="008B7B72" w:rsidRDefault="0039636E" w:rsidP="0039636E">
      <w:pPr>
        <w:pStyle w:val="ConsPlusNormal"/>
        <w:ind w:firstLine="540"/>
        <w:jc w:val="both"/>
        <w:rPr>
          <w:rFonts w:ascii="Times New Roman" w:hAnsi="Times New Roman" w:cs="Times New Roman"/>
          <w:sz w:val="24"/>
          <w:szCs w:val="24"/>
        </w:rPr>
      </w:pPr>
      <w:proofErr w:type="gramStart"/>
      <w:r w:rsidRPr="008B7B72">
        <w:rPr>
          <w:rFonts w:ascii="Times New Roman" w:hAnsi="Times New Roman" w:cs="Times New Roman"/>
          <w:sz w:val="24"/>
          <w:szCs w:val="24"/>
        </w:rPr>
        <w:t xml:space="preserve">о представлении муниципальным служащим администрации Константиновского сельсовета Татарского района Новосибирской области (далее по тексту - муниципальный служащий) недостоверных или неполных сведений о доходах, об имуществе и обязательствах имущественного характера, представляемых в соответствии с </w:t>
      </w:r>
      <w:hyperlink r:id="rId22" w:history="1">
        <w:r w:rsidRPr="008B7B72">
          <w:rPr>
            <w:rFonts w:ascii="Times New Roman" w:hAnsi="Times New Roman" w:cs="Times New Roman"/>
            <w:color w:val="0000FF"/>
            <w:sz w:val="24"/>
            <w:szCs w:val="24"/>
          </w:rPr>
          <w:t>постановлением</w:t>
        </w:r>
      </w:hyperlink>
      <w:r w:rsidRPr="008B7B72">
        <w:rPr>
          <w:rFonts w:ascii="Times New Roman" w:hAnsi="Times New Roman" w:cs="Times New Roman"/>
          <w:sz w:val="24"/>
          <w:szCs w:val="24"/>
        </w:rPr>
        <w:t xml:space="preserve"> Губернатора Новосибирской области от 03.08.2009 N 333 "О предоставлении гражданами, претендующими на замещение должности государственной гражданской службы  Новосибирской области, и государственными гражданскими служащими Новосибирской области сведений о</w:t>
      </w:r>
      <w:proofErr w:type="gramEnd"/>
      <w:r w:rsidRPr="008B7B72">
        <w:rPr>
          <w:rFonts w:ascii="Times New Roman" w:hAnsi="Times New Roman" w:cs="Times New Roman"/>
          <w:sz w:val="24"/>
          <w:szCs w:val="24"/>
        </w:rPr>
        <w:t xml:space="preserve"> </w:t>
      </w:r>
      <w:proofErr w:type="gramStart"/>
      <w:r w:rsidRPr="008B7B72">
        <w:rPr>
          <w:rFonts w:ascii="Times New Roman" w:hAnsi="Times New Roman" w:cs="Times New Roman"/>
          <w:sz w:val="24"/>
          <w:szCs w:val="24"/>
        </w:rPr>
        <w:t xml:space="preserve">доходах, об имуществе и обязательствах имущественного характера" и </w:t>
      </w:r>
      <w:hyperlink r:id="rId23" w:history="1">
        <w:r w:rsidRPr="008B7B72">
          <w:rPr>
            <w:rFonts w:ascii="Times New Roman" w:hAnsi="Times New Roman" w:cs="Times New Roman"/>
            <w:color w:val="0000FF"/>
            <w:sz w:val="24"/>
            <w:szCs w:val="24"/>
          </w:rPr>
          <w:t>постановлением</w:t>
        </w:r>
      </w:hyperlink>
      <w:r w:rsidRPr="008B7B72">
        <w:rPr>
          <w:rFonts w:ascii="Times New Roman" w:hAnsi="Times New Roman" w:cs="Times New Roman"/>
          <w:sz w:val="24"/>
          <w:szCs w:val="24"/>
        </w:rPr>
        <w:t xml:space="preserve"> администрации Константиновского сельсовета Татарского района Новосибирской области от 23.03.2011 N 12 "О представлении гражданами, претендующими на замещение должности муниципальной службы в органах местного самоуправления, муниципальных органах администрации Константиновского  сельсовета Татарского района Новосибирской области, и муниципальными служащими администрации Константиновского  сельсовета Татарского района Новосибирской области сведений о доходах, об имуществе и обязательствах имущественного</w:t>
      </w:r>
      <w:proofErr w:type="gramEnd"/>
      <w:r w:rsidRPr="008B7B72">
        <w:rPr>
          <w:rFonts w:ascii="Times New Roman" w:hAnsi="Times New Roman" w:cs="Times New Roman"/>
          <w:sz w:val="24"/>
          <w:szCs w:val="24"/>
        </w:rPr>
        <w:t xml:space="preserve"> характера" по состоянию на конец отчетного периода;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о представлении муниципальным служащим недостоверных или неполных сведений, предусмотренных </w:t>
      </w:r>
      <w:hyperlink r:id="rId24" w:history="1">
        <w:r w:rsidRPr="008B7B72">
          <w:rPr>
            <w:rFonts w:ascii="Times New Roman" w:hAnsi="Times New Roman" w:cs="Times New Roman"/>
            <w:color w:val="0000FF"/>
            <w:sz w:val="24"/>
            <w:szCs w:val="24"/>
          </w:rPr>
          <w:t>частью 1 статьи 3</w:t>
        </w:r>
      </w:hyperlink>
      <w:r w:rsidRPr="008B7B72">
        <w:rPr>
          <w:rFonts w:ascii="Times New Roman" w:hAnsi="Times New Roman" w:cs="Times New Roman"/>
          <w:sz w:val="24"/>
          <w:szCs w:val="24"/>
        </w:rPr>
        <w:t xml:space="preserve"> Федерального закона от 03.12.2012 N 230-ФЗ "О </w:t>
      </w:r>
      <w:proofErr w:type="gramStart"/>
      <w:r w:rsidRPr="008B7B72">
        <w:rPr>
          <w:rFonts w:ascii="Times New Roman" w:hAnsi="Times New Roman" w:cs="Times New Roman"/>
          <w:sz w:val="24"/>
          <w:szCs w:val="24"/>
        </w:rPr>
        <w:t>контроле за</w:t>
      </w:r>
      <w:proofErr w:type="gramEnd"/>
      <w:r w:rsidRPr="008B7B7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о несоблюдении муниципальным служащим требований о предотвращении или урегулировании конфликта интересов либо ограничений и запретов, связанных с муниципальной службой (далее по тексту - материалы проверки).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1.2.2. </w:t>
      </w:r>
      <w:proofErr w:type="gramStart"/>
      <w:r w:rsidRPr="008B7B72">
        <w:rPr>
          <w:rFonts w:ascii="Times New Roman" w:hAnsi="Times New Roman" w:cs="Times New Roman"/>
          <w:sz w:val="24"/>
          <w:szCs w:val="24"/>
        </w:rPr>
        <w:t xml:space="preserve">Письменное обращение гражданина, замещавшего в администрации Константиновского  сельсовета Татарского района Новосибирской области должность муниципальной службы, включенную в перечень должностей, предусмотренный </w:t>
      </w:r>
      <w:hyperlink r:id="rId25" w:history="1">
        <w:r w:rsidRPr="008B7B72">
          <w:rPr>
            <w:rFonts w:ascii="Times New Roman" w:hAnsi="Times New Roman" w:cs="Times New Roman"/>
            <w:color w:val="0000FF"/>
            <w:sz w:val="24"/>
            <w:szCs w:val="24"/>
          </w:rPr>
          <w:t>статьей 12</w:t>
        </w:r>
      </w:hyperlink>
      <w:r w:rsidRPr="008B7B72">
        <w:rPr>
          <w:rFonts w:ascii="Times New Roman" w:hAnsi="Times New Roman" w:cs="Times New Roman"/>
          <w:sz w:val="24"/>
          <w:szCs w:val="24"/>
        </w:rPr>
        <w:t xml:space="preserve"> Федерального закона от 25.12.2008 N 273-ФЗ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w:t>
      </w:r>
      <w:proofErr w:type="gramEnd"/>
      <w:r w:rsidRPr="008B7B72">
        <w:rPr>
          <w:rFonts w:ascii="Times New Roman" w:hAnsi="Times New Roman" w:cs="Times New Roman"/>
          <w:sz w:val="24"/>
          <w:szCs w:val="24"/>
        </w:rPr>
        <w:t xml:space="preserve">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w:t>
      </w:r>
      <w:r w:rsidRPr="008B7B72">
        <w:rPr>
          <w:rFonts w:ascii="Times New Roman" w:hAnsi="Times New Roman" w:cs="Times New Roman"/>
          <w:sz w:val="24"/>
          <w:szCs w:val="24"/>
        </w:rPr>
        <w:lastRenderedPageBreak/>
        <w:t>(служебные) обязанности, в течение двух лет после увольнения с муниципальной службы (далее - обращение гражданина).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1.2.3. Заявление муниципального служащего о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(далее по тексту - заявление муниципального служащего).</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1.2.4. Информация, касающаяся обеспечения соблюдения муниципальным служащим требований об урегулировании конфликта интересов либо осуществления в администрации Константиновского сельсовета Татарского района Новосибирской области мер по предупреждению коррупции.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1.2.5. </w:t>
      </w:r>
      <w:proofErr w:type="gramStart"/>
      <w:r w:rsidRPr="008B7B72">
        <w:rPr>
          <w:rFonts w:ascii="Times New Roman" w:hAnsi="Times New Roman" w:cs="Times New Roman"/>
          <w:sz w:val="24"/>
          <w:szCs w:val="24"/>
        </w:rPr>
        <w:t xml:space="preserve">Уведомление организации о заключении с гражданином, замещавшим должность муниципальной службы в администрации Константиновского сельсовета Татарского района Новосибирской области, трудового или гражданско-правового договора на выполнение работ (оказание услуг), поступившее в соответствии с </w:t>
      </w:r>
      <w:hyperlink r:id="rId26" w:history="1">
        <w:r w:rsidRPr="008B7B72">
          <w:rPr>
            <w:rFonts w:ascii="Times New Roman" w:hAnsi="Times New Roman" w:cs="Times New Roman"/>
            <w:color w:val="0000FF"/>
            <w:sz w:val="24"/>
            <w:szCs w:val="24"/>
          </w:rPr>
          <w:t>частью 4 статьи 12</w:t>
        </w:r>
      </w:hyperlink>
      <w:r w:rsidRPr="008B7B72">
        <w:rPr>
          <w:rFonts w:ascii="Times New Roman" w:hAnsi="Times New Roman" w:cs="Times New Roman"/>
          <w:sz w:val="24"/>
          <w:szCs w:val="24"/>
        </w:rPr>
        <w:t xml:space="preserve"> Федерального закона от 25.12.2008 N 273-ФЗ "О противодействии коррупции" в администрации Константиновского  сельсовета Татарского района Новосибирской области представителю нанимателя (работодателю) по последнему месту службы муниципального</w:t>
      </w:r>
      <w:proofErr w:type="gramEnd"/>
      <w:r w:rsidRPr="008B7B72">
        <w:rPr>
          <w:rFonts w:ascii="Times New Roman" w:hAnsi="Times New Roman" w:cs="Times New Roman"/>
          <w:sz w:val="24"/>
          <w:szCs w:val="24"/>
        </w:rPr>
        <w:t xml:space="preserve">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w:t>
      </w:r>
      <w:proofErr w:type="gramStart"/>
      <w:r w:rsidRPr="008B7B72">
        <w:rPr>
          <w:rFonts w:ascii="Times New Roman" w:hAnsi="Times New Roman" w:cs="Times New Roman"/>
          <w:sz w:val="24"/>
          <w:szCs w:val="24"/>
        </w:rPr>
        <w:t>или</w:t>
      </w:r>
      <w:proofErr w:type="gramEnd"/>
      <w:r w:rsidRPr="008B7B72">
        <w:rPr>
          <w:rFonts w:ascii="Times New Roman" w:hAnsi="Times New Roman" w:cs="Times New Roman"/>
          <w:sz w:val="24"/>
          <w:szCs w:val="24"/>
        </w:rPr>
        <w:t xml:space="preserve"> что вопрос о даче согласия такому гражданину на замещение им должности в организации либо на выполнение им работы на условиях гражданско-правового договора в данной организации комиссией не рассматривался (далее - уведомление организации).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1.3. Не являются информацией, содержащей основания для проведения заседания комиссии, сообщения о преступлениях и административных правонарушениях, о фактах нарушения служебной дисциплины, анонимные обращения.</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2. Процедура поступления информации, содержащей</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основания для проведения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2.1. Материалы проверки представляются председателю комиссии представителем нанимателя (работодателем) муниципального служащего, в отношении которого проводилась проверка.</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Председатель комиссии передает материалы проверки секретарю комиссии для регистрации.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Секретарь комиссии регистрирует в день представления материалы проверки и передает их председателю комиссии для организации работы по подготовке к заседанию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2.2. Обращение гражданина в день поступления в администрацию Константиновского сельсовета Татарского района Новосибирской области передается секретарю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Секретарь комиссии регистрирует обращение гражданина в день представления и передает его председателю комиссии для организации работы по подготовке к заседанию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2.3. Заявление муниципального служащего в течение трех дней со дня поступления в администрацию Константиновского сельсовета Татарского района Новосибирской области передается секретарю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Секретарь комиссии регистрирует в день представления заявление муниципального служащего и передает его председателю комиссии для организации работы по подготовке к заседанию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2.4. Информация, касающаяся обеспечения соблюдения муниципальным служащим требований об урегулировании конфликта интересов либо осуществления в администрации Константиновского сельсовета Татарского района Новосибирской области мер по предупреждению коррупции, поступает председателю комиссии от представителя </w:t>
      </w:r>
      <w:r w:rsidRPr="008B7B72">
        <w:rPr>
          <w:rFonts w:ascii="Times New Roman" w:hAnsi="Times New Roman" w:cs="Times New Roman"/>
          <w:sz w:val="24"/>
          <w:szCs w:val="24"/>
        </w:rPr>
        <w:lastRenderedPageBreak/>
        <w:t>нанимателя (работодателя) или любого члена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Информация должна быть представлена в письменном виде.</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Председатель комиссии передает информацию секретарю комиссии для регистрации.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Секретарь комиссии регистрирует информацию в день представления и передает ее председателю комиссии для организации работы по подготовке к заседанию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2.5. Уведомление организации в течение десяти рабочих дней со дня его поступления представляется председателю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Председатель комиссии передает уведомление организации секретарю комиссии для регистрации.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В день представления секретарь комиссии регистрирует уведомление организации и возвращает его председателю комиссии для организации работы по подготовке к заседанию комиссии.</w:t>
      </w:r>
    </w:p>
    <w:p w:rsidR="0039636E" w:rsidRPr="008B7B72" w:rsidRDefault="0039636E" w:rsidP="0039636E">
      <w:pPr>
        <w:pStyle w:val="ConsPlusNormal"/>
        <w:jc w:val="center"/>
        <w:outlineLvl w:val="1"/>
        <w:rPr>
          <w:rFonts w:ascii="Times New Roman" w:hAnsi="Times New Roman" w:cs="Times New Roman"/>
          <w:sz w:val="24"/>
          <w:szCs w:val="24"/>
        </w:rPr>
      </w:pPr>
      <w:r w:rsidRPr="008B7B72">
        <w:rPr>
          <w:rFonts w:ascii="Times New Roman" w:hAnsi="Times New Roman" w:cs="Times New Roman"/>
          <w:sz w:val="24"/>
          <w:szCs w:val="24"/>
        </w:rPr>
        <w:t>3. Регистрация информации, содержащей основания</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для проведения заседания комиссии</w:t>
      </w:r>
    </w:p>
    <w:p w:rsidR="0039636E" w:rsidRPr="008B7B72" w:rsidRDefault="0039636E" w:rsidP="0039636E">
      <w:pPr>
        <w:pStyle w:val="ConsPlusNormal"/>
        <w:ind w:firstLine="540"/>
        <w:rPr>
          <w:rFonts w:ascii="Times New Roman" w:hAnsi="Times New Roman" w:cs="Times New Roman"/>
          <w:sz w:val="24"/>
          <w:szCs w:val="24"/>
        </w:rPr>
      </w:pP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3.1. Информация подлежит регистрации в день представления секретарем комиссии в </w:t>
      </w:r>
      <w:hyperlink w:anchor="Par486" w:history="1">
        <w:r w:rsidRPr="008B7B72">
          <w:rPr>
            <w:rFonts w:ascii="Times New Roman" w:hAnsi="Times New Roman" w:cs="Times New Roman"/>
            <w:color w:val="0000FF"/>
            <w:sz w:val="24"/>
            <w:szCs w:val="24"/>
          </w:rPr>
          <w:t>журнале</w:t>
        </w:r>
      </w:hyperlink>
      <w:r w:rsidRPr="008B7B72">
        <w:rPr>
          <w:rFonts w:ascii="Times New Roman" w:hAnsi="Times New Roman" w:cs="Times New Roman"/>
          <w:sz w:val="24"/>
          <w:szCs w:val="24"/>
        </w:rPr>
        <w:t xml:space="preserve"> учета поступления председателю комиссии информации, содержащей основания для проведения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3.2. Журнал учета поступления председателю комиссии информации, содержащей основания для проведения заседания комиссии, хранится секретарем комиссии в условиях, исключающих доступ к нему посторонних лиц.</w:t>
      </w:r>
    </w:p>
    <w:p w:rsidR="0039636E" w:rsidRPr="008B7B72" w:rsidRDefault="0039636E" w:rsidP="0039636E">
      <w:pPr>
        <w:pStyle w:val="ConsPlusNormal"/>
        <w:jc w:val="right"/>
        <w:outlineLvl w:val="1"/>
        <w:rPr>
          <w:rFonts w:ascii="Times New Roman" w:hAnsi="Times New Roman" w:cs="Times New Roman"/>
          <w:sz w:val="24"/>
          <w:szCs w:val="24"/>
        </w:rPr>
      </w:pPr>
      <w:r w:rsidRPr="008B7B72">
        <w:rPr>
          <w:rFonts w:ascii="Times New Roman" w:hAnsi="Times New Roman" w:cs="Times New Roman"/>
          <w:sz w:val="24"/>
          <w:szCs w:val="24"/>
        </w:rPr>
        <w:t>Приложение</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к Порядку поступления председателю</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 xml:space="preserve">комиссии администрации Константиновского сельсовета </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Татарского района Новосибирской области</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по урегулированию конфликта интересов</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на муниципальной службе информации,</w:t>
      </w:r>
    </w:p>
    <w:p w:rsidR="0039636E" w:rsidRPr="008B7B72" w:rsidRDefault="0039636E" w:rsidP="0039636E">
      <w:pPr>
        <w:pStyle w:val="ConsPlusNormal"/>
        <w:jc w:val="right"/>
        <w:rPr>
          <w:rFonts w:ascii="Times New Roman" w:hAnsi="Times New Roman" w:cs="Times New Roman"/>
          <w:sz w:val="24"/>
          <w:szCs w:val="24"/>
        </w:rPr>
      </w:pPr>
      <w:proofErr w:type="gramStart"/>
      <w:r w:rsidRPr="008B7B72">
        <w:rPr>
          <w:rFonts w:ascii="Times New Roman" w:hAnsi="Times New Roman" w:cs="Times New Roman"/>
          <w:sz w:val="24"/>
          <w:szCs w:val="24"/>
        </w:rPr>
        <w:t>содержащей</w:t>
      </w:r>
      <w:proofErr w:type="gramEnd"/>
      <w:r w:rsidRPr="008B7B72">
        <w:rPr>
          <w:rFonts w:ascii="Times New Roman" w:hAnsi="Times New Roman" w:cs="Times New Roman"/>
          <w:sz w:val="24"/>
          <w:szCs w:val="24"/>
        </w:rPr>
        <w:t xml:space="preserve"> основания для проведения</w:t>
      </w:r>
    </w:p>
    <w:p w:rsidR="0039636E" w:rsidRPr="008B7B72" w:rsidRDefault="0039636E" w:rsidP="0039636E">
      <w:pPr>
        <w:pStyle w:val="ConsPlusNormal"/>
        <w:jc w:val="right"/>
        <w:rPr>
          <w:rFonts w:ascii="Times New Roman" w:hAnsi="Times New Roman" w:cs="Times New Roman"/>
          <w:sz w:val="24"/>
          <w:szCs w:val="24"/>
        </w:rPr>
      </w:pPr>
      <w:r w:rsidRPr="008B7B72">
        <w:rPr>
          <w:rFonts w:ascii="Times New Roman" w:hAnsi="Times New Roman" w:cs="Times New Roman"/>
          <w:sz w:val="24"/>
          <w:szCs w:val="24"/>
        </w:rPr>
        <w:t>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ConsPlusNormal"/>
        <w:jc w:val="center"/>
        <w:rPr>
          <w:rFonts w:ascii="Times New Roman" w:hAnsi="Times New Roman" w:cs="Times New Roman"/>
          <w:sz w:val="24"/>
          <w:szCs w:val="24"/>
        </w:rPr>
      </w:pPr>
      <w:bookmarkStart w:id="27" w:name="Par486"/>
      <w:bookmarkEnd w:id="27"/>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ЖУРНАЛ</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 xml:space="preserve">учета поступления председателю комиссии администрации Константиновского сельсовета Татарского района Новосибирской области по урегулированию конфликта интересов </w:t>
      </w:r>
      <w:proofErr w:type="gramStart"/>
      <w:r w:rsidRPr="008B7B72">
        <w:rPr>
          <w:rFonts w:ascii="Times New Roman" w:hAnsi="Times New Roman" w:cs="Times New Roman"/>
          <w:sz w:val="24"/>
          <w:szCs w:val="24"/>
        </w:rPr>
        <w:t>на</w:t>
      </w:r>
      <w:proofErr w:type="gramEnd"/>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муниципальной службе информации, содержащей основания</w:t>
      </w:r>
    </w:p>
    <w:p w:rsidR="0039636E" w:rsidRPr="008B7B72" w:rsidRDefault="0039636E" w:rsidP="0039636E">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для проведения заседания комиссии</w:t>
      </w:r>
    </w:p>
    <w:p w:rsidR="0039636E" w:rsidRPr="008B7B72" w:rsidRDefault="0039636E" w:rsidP="0039636E">
      <w:pPr>
        <w:pStyle w:val="ConsPlusNormal"/>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495"/>
        <w:gridCol w:w="1814"/>
        <w:gridCol w:w="2665"/>
        <w:gridCol w:w="3231"/>
        <w:gridCol w:w="1417"/>
      </w:tblGrid>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N п.</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Дата поступления информации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Фамилия, имя, отчество муниципального служащего (гражданина), от которого поступила информация</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Замещаемая (замещавшаяся) муниципальным служащим (гражданином) должность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Подпись секретаря комиссии</w:t>
            </w: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r w:rsidRPr="008B7B72">
              <w:rPr>
                <w:rFonts w:ascii="Times New Roman" w:hAnsi="Times New Roman" w:cs="Times New Roman"/>
                <w:sz w:val="24"/>
                <w:szCs w:val="24"/>
              </w:rPr>
              <w:t>5</w:t>
            </w: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r>
      <w:tr w:rsidR="0039636E" w:rsidRPr="008B7B72" w:rsidTr="003B0AF3">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36E" w:rsidRPr="008B7B72" w:rsidRDefault="0039636E" w:rsidP="003B0AF3">
            <w:pPr>
              <w:pStyle w:val="ConsPlusNormal"/>
              <w:jc w:val="center"/>
              <w:rPr>
                <w:rFonts w:ascii="Times New Roman" w:hAnsi="Times New Roman" w:cs="Times New Roman"/>
                <w:sz w:val="24"/>
                <w:szCs w:val="24"/>
              </w:rPr>
            </w:pPr>
          </w:p>
        </w:tc>
      </w:tr>
    </w:tbl>
    <w:p w:rsidR="0039636E" w:rsidRPr="008B7B72" w:rsidRDefault="0039636E" w:rsidP="0039636E">
      <w:pPr>
        <w:pStyle w:val="ConsPlusNormal"/>
        <w:ind w:firstLine="540"/>
        <w:jc w:val="both"/>
        <w:rPr>
          <w:rFonts w:ascii="Times New Roman" w:hAnsi="Times New Roman" w:cs="Times New Roman"/>
          <w:sz w:val="24"/>
          <w:szCs w:val="24"/>
        </w:rPr>
      </w:pPr>
    </w:p>
    <w:p w:rsidR="0039636E" w:rsidRPr="008B7B72" w:rsidRDefault="0039636E" w:rsidP="0039636E">
      <w:pPr>
        <w:pStyle w:val="a3"/>
        <w:rPr>
          <w:rFonts w:ascii="Times New Roman" w:hAnsi="Times New Roman"/>
          <w:sz w:val="24"/>
          <w:szCs w:val="24"/>
        </w:rPr>
      </w:pPr>
    </w:p>
    <w:p w:rsidR="00C44461" w:rsidRDefault="00C44461"/>
    <w:sectPr w:rsidR="00C44461" w:rsidSect="00C44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36E"/>
    <w:rsid w:val="0039636E"/>
    <w:rsid w:val="00C4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36E"/>
    <w:pPr>
      <w:spacing w:after="0" w:line="240" w:lineRule="auto"/>
    </w:pPr>
    <w:rPr>
      <w:rFonts w:ascii="Calibri" w:eastAsia="Times New Roman" w:hAnsi="Calibri" w:cs="Times New Roman"/>
      <w:lang w:eastAsia="ru-RU"/>
    </w:rPr>
  </w:style>
  <w:style w:type="character" w:customStyle="1" w:styleId="FontStyle22">
    <w:name w:val="Font Style22"/>
    <w:basedOn w:val="a0"/>
    <w:rsid w:val="0039636E"/>
    <w:rPr>
      <w:rFonts w:ascii="Times New Roman" w:hAnsi="Times New Roman" w:cs="Times New Roman" w:hint="default"/>
      <w:sz w:val="26"/>
      <w:szCs w:val="26"/>
    </w:rPr>
  </w:style>
  <w:style w:type="paragraph" w:customStyle="1" w:styleId="ConsPlusNormal">
    <w:name w:val="ConsPlusNormal"/>
    <w:rsid w:val="0039636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AB9624EF2F3CCD535E482EA4D88469A282D0F3CAFD2F4678B74E15C1E58C83C352B18398B511F3A2E2FB8z2F" TargetMode="External"/><Relationship Id="rId13" Type="http://schemas.openxmlformats.org/officeDocument/2006/relationships/hyperlink" Target="consultantplus://offline/ref=B30AB9624EF2F3CCD535FA8FFC21D64F9226750B39A5D1A73ED42FBC0B17529F7B7A7259B7z5F" TargetMode="External"/><Relationship Id="rId18" Type="http://schemas.openxmlformats.org/officeDocument/2006/relationships/hyperlink" Target="consultantplus://offline/ref=B30AB9624EF2F3CCD535FA8FFC21D64F92207B073EACD1A73ED42FBC0B17529F7B7A725A7D86501DB3z2F" TargetMode="External"/><Relationship Id="rId26" Type="http://schemas.openxmlformats.org/officeDocument/2006/relationships/hyperlink" Target="consultantplus://offline/ref=B30AB9624EF2F3CCD535FA8FFC21D64F9226750B39A5D1A73ED42FBC0B17529F7B7A7258B7zEF" TargetMode="External"/><Relationship Id="rId3" Type="http://schemas.openxmlformats.org/officeDocument/2006/relationships/webSettings" Target="webSettings.xml"/><Relationship Id="rId21" Type="http://schemas.openxmlformats.org/officeDocument/2006/relationships/hyperlink" Target="consultantplus://offline/ref=B30AB9624EF2F3CCD535FA8FFC21D64F9226750B39A5D1A73ED42FBC0B17529F7B7A7259B7z5F" TargetMode="External"/><Relationship Id="rId7" Type="http://schemas.openxmlformats.org/officeDocument/2006/relationships/hyperlink" Target="consultantplus://offline/ref=B30AB9624EF2F3CCD535FA8FFC21D64F9226750B39A5D1A73ED42FBC0BB1z7F" TargetMode="External"/><Relationship Id="rId12" Type="http://schemas.openxmlformats.org/officeDocument/2006/relationships/hyperlink" Target="consultantplus://offline/ref=B30AB9624EF2F3CCD535FA8FFC21D64F9226750B39A5D1A73ED42FBC0B17529F7B7A7258B7zEF" TargetMode="External"/><Relationship Id="rId17" Type="http://schemas.openxmlformats.org/officeDocument/2006/relationships/hyperlink" Target="consultantplus://offline/ref=B30AB9624EF2F3CCD535FA8FFC21D64F92207B073EACD1A73ED42FBC0B17529F7B7A725A7D86501DB3z2F" TargetMode="External"/><Relationship Id="rId25" Type="http://schemas.openxmlformats.org/officeDocument/2006/relationships/hyperlink" Target="consultantplus://offline/ref=B30AB9624EF2F3CCD535FA8FFC21D64F9226750B39A5D1A73ED42FBC0B17529F7B7A7259B7z5F" TargetMode="External"/><Relationship Id="rId2" Type="http://schemas.openxmlformats.org/officeDocument/2006/relationships/settings" Target="settings.xml"/><Relationship Id="rId16" Type="http://schemas.openxmlformats.org/officeDocument/2006/relationships/hyperlink" Target="consultantplus://offline/ref=B30AB9624EF2F3CCD535E482EA4D88469A282D0F3CAFD2F4678B74E15C1E58C83C352B18398B511F3A2E24B8z2F" TargetMode="External"/><Relationship Id="rId20" Type="http://schemas.openxmlformats.org/officeDocument/2006/relationships/hyperlink" Target="consultantplus://offline/ref=B30AB9624EF2F3CCD535FA8FFC21D64F9226750B39A5D1A73ED42FBC0B17529F7B7A7259B7z5F" TargetMode="External"/><Relationship Id="rId1" Type="http://schemas.openxmlformats.org/officeDocument/2006/relationships/styles" Target="styles.xml"/><Relationship Id="rId6" Type="http://schemas.openxmlformats.org/officeDocument/2006/relationships/hyperlink" Target="consultantplus://offline/ref=B30AB9624EF2F3CCD535FA8FFC21D64F912B740730FA86A56F8121BBz9F" TargetMode="External"/><Relationship Id="rId11" Type="http://schemas.openxmlformats.org/officeDocument/2006/relationships/hyperlink" Target="consultantplus://offline/ref=B30AB9624EF2F3CCD535FA8FFC21D64F9226750B39A5D1A73ED42FBC0B17529F7B7A7259B7z5F" TargetMode="External"/><Relationship Id="rId24" Type="http://schemas.openxmlformats.org/officeDocument/2006/relationships/hyperlink" Target="consultantplus://offline/ref=B30AB9624EF2F3CCD535FA8FFC21D64F92207B073EACD1A73ED42FBC0B17529F7B7A725A7D86501DB3z2F" TargetMode="External"/><Relationship Id="rId5" Type="http://schemas.openxmlformats.org/officeDocument/2006/relationships/hyperlink" Target="consultantplus://offline/ref=B30AB9624EF2F3CCD535FA8FFC21D64F922577043AACD1A73ED42FBC0B17529F7B7A725A7D86501BB3zFF" TargetMode="External"/><Relationship Id="rId15" Type="http://schemas.openxmlformats.org/officeDocument/2006/relationships/hyperlink" Target="consultantplus://offline/ref=B30AB9624EF2F3CCD535E482EA4D88469A282D0F3CAFD2F4678B74E15C1E58C83C352B18398B511F3A2E24B8z2F" TargetMode="External"/><Relationship Id="rId23" Type="http://schemas.openxmlformats.org/officeDocument/2006/relationships/hyperlink" Target="consultantplus://offline/ref=B30AB9624EF2F3CCD535E482EA4D88469A282D0F3CAFDDF56A8B74E15C1E58C8B3zCF" TargetMode="External"/><Relationship Id="rId28" Type="http://schemas.openxmlformats.org/officeDocument/2006/relationships/theme" Target="theme/theme1.xml"/><Relationship Id="rId10" Type="http://schemas.openxmlformats.org/officeDocument/2006/relationships/hyperlink" Target="consultantplus://offline/ref=B30AB9624EF2F3CCD535FA8FFC21D64F92207B073EACD1A73ED42FBC0B17529F7B7A725A7D86501DB3z2F" TargetMode="External"/><Relationship Id="rId19" Type="http://schemas.openxmlformats.org/officeDocument/2006/relationships/hyperlink" Target="consultantplus://offline/ref=B30AB9624EF2F3CCD535FA8FFC21D64F9226750B39A5D1A73ED42FBC0B17529F7B7A7259B7z5F" TargetMode="External"/><Relationship Id="rId4" Type="http://schemas.openxmlformats.org/officeDocument/2006/relationships/hyperlink" Target="consultantplus://offline/ref=B30AB9624EF2F3CCD535FA8FFC21D64F92267A053CA5D1A73ED42FBC0B17529F7B7A725A7D865216B3z9F" TargetMode="External"/><Relationship Id="rId9" Type="http://schemas.openxmlformats.org/officeDocument/2006/relationships/hyperlink" Target="consultantplus://offline/ref=B30AB9624EF2F3CCD535E482EA4D88469A282D0F3CAFD2F4678B74E15C1E58C83C352B18398B511F3A2E24B8z2F" TargetMode="External"/><Relationship Id="rId14" Type="http://schemas.openxmlformats.org/officeDocument/2006/relationships/hyperlink" Target="consultantplus://offline/ref=B30AB9624EF2F3CCD535FA8FFC21D64F9226750B39A5D1A73ED42FBC0B17529F7B7A7259B7z5F" TargetMode="External"/><Relationship Id="rId22" Type="http://schemas.openxmlformats.org/officeDocument/2006/relationships/hyperlink" Target="consultantplus://offline/ref=B30AB9624EF2F3CCD535E482EA4D88469A282D0F3DABDCF1668B74E15C1E58C8B3z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8077</Words>
  <Characters>46045</Characters>
  <Application>Microsoft Office Word</Application>
  <DocSecurity>0</DocSecurity>
  <Lines>383</Lines>
  <Paragraphs>108</Paragraphs>
  <ScaleCrop>false</ScaleCrop>
  <Company>Microsoft</Company>
  <LinksUpToDate>false</LinksUpToDate>
  <CharactersWithSpaces>54014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2015-02-09T10:03:00Z</dcterms:created>
  <dcterms:modified xsi:type="dcterms:W3CDTF">2015-02-09T10:04:00Z</dcterms:modified>
</cp:coreProperties>
</file>