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ПРОТОКОЛ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4F72F4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( 6</w:t>
      </w:r>
      <w:r w:rsidR="00561509" w:rsidRPr="00561509">
        <w:rPr>
          <w:rFonts w:ascii="Times New Roman" w:hAnsi="Times New Roman" w:cs="Times New Roman"/>
          <w:b/>
          <w:sz w:val="52"/>
          <w:szCs w:val="52"/>
        </w:rPr>
        <w:t xml:space="preserve">  - СЕССИИ 5- ГО СОЗЫВА)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КОНСТАНТИНОВСКОГО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561509" w:rsidRPr="00561509" w:rsidRDefault="00561509" w:rsidP="00561509">
      <w:pPr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ТАТАРСКОГО РАЙОНА</w:t>
      </w:r>
    </w:p>
    <w:p w:rsidR="00561509" w:rsidRPr="00561509" w:rsidRDefault="00561509" w:rsidP="00561509">
      <w:pPr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НОВОСИБИРСКОЙ ОБЛАСТИ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4F72F4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25.02</w:t>
      </w:r>
      <w:r w:rsidR="00DC237F">
        <w:rPr>
          <w:rFonts w:ascii="Times New Roman" w:hAnsi="Times New Roman" w:cs="Times New Roman"/>
          <w:b/>
          <w:sz w:val="52"/>
          <w:szCs w:val="52"/>
        </w:rPr>
        <w:t>.2016</w:t>
      </w:r>
      <w:r w:rsidR="00561509" w:rsidRPr="00561509">
        <w:rPr>
          <w:rFonts w:ascii="Times New Roman" w:hAnsi="Times New Roman" w:cs="Times New Roman"/>
          <w:b/>
          <w:sz w:val="52"/>
          <w:szCs w:val="52"/>
        </w:rPr>
        <w:t xml:space="preserve"> г</w:t>
      </w: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5B7E" w:rsidRDefault="00135B7E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571091">
      <w:pPr>
        <w:outlineLvl w:val="0"/>
        <w:rPr>
          <w:rFonts w:ascii="Times New Roman" w:hAnsi="Times New Roman"/>
          <w:sz w:val="24"/>
          <w:szCs w:val="24"/>
        </w:rPr>
      </w:pP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ТАТАРСКОГО РАЙОНА</w:t>
      </w: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НОВОСИБИРСКОЙ ОБЛАСТИ</w:t>
      </w: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6C0">
        <w:rPr>
          <w:rFonts w:ascii="Times New Roman" w:hAnsi="Times New Roman"/>
          <w:b/>
          <w:sz w:val="24"/>
          <w:szCs w:val="24"/>
        </w:rPr>
        <w:t>ПЯТОГО СОЗЫВА</w:t>
      </w:r>
    </w:p>
    <w:p w:rsidR="00B85419" w:rsidRPr="00D066C0" w:rsidRDefault="00B85419" w:rsidP="00D066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6C0">
        <w:rPr>
          <w:rFonts w:ascii="Times New Roman" w:hAnsi="Times New Roman"/>
          <w:b/>
          <w:sz w:val="24"/>
          <w:szCs w:val="24"/>
        </w:rPr>
        <w:t>ПРОТОКОЛ</w:t>
      </w:r>
    </w:p>
    <w:p w:rsidR="00B85419" w:rsidRPr="008F7FF1" w:rsidRDefault="00B85419" w:rsidP="00B854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F72F4">
        <w:rPr>
          <w:rFonts w:ascii="Times New Roman" w:hAnsi="Times New Roman"/>
          <w:sz w:val="28"/>
          <w:szCs w:val="28"/>
        </w:rPr>
        <w:t xml:space="preserve">Шестой </w:t>
      </w:r>
      <w:r w:rsidR="00DC237F">
        <w:rPr>
          <w:rFonts w:ascii="Times New Roman" w:hAnsi="Times New Roman"/>
          <w:sz w:val="28"/>
          <w:szCs w:val="28"/>
        </w:rPr>
        <w:t xml:space="preserve"> </w:t>
      </w:r>
      <w:r w:rsidRPr="008F7FF1">
        <w:rPr>
          <w:rFonts w:ascii="Times New Roman" w:hAnsi="Times New Roman"/>
          <w:sz w:val="28"/>
          <w:szCs w:val="28"/>
        </w:rPr>
        <w:t xml:space="preserve"> сессии)</w:t>
      </w:r>
    </w:p>
    <w:p w:rsidR="00B85419" w:rsidRPr="00E61053" w:rsidRDefault="004F72F4" w:rsidP="00571091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</w:t>
      </w:r>
      <w:r w:rsidR="00DC237F">
        <w:rPr>
          <w:rFonts w:ascii="Times New Roman" w:hAnsi="Times New Roman"/>
          <w:sz w:val="28"/>
          <w:szCs w:val="28"/>
        </w:rPr>
        <w:t>.2016</w:t>
      </w:r>
      <w:r w:rsidR="00B85419">
        <w:rPr>
          <w:rFonts w:ascii="Times New Roman" w:hAnsi="Times New Roman"/>
          <w:sz w:val="28"/>
          <w:szCs w:val="28"/>
        </w:rPr>
        <w:t xml:space="preserve"> г.           </w:t>
      </w:r>
      <w:r w:rsidR="00571091">
        <w:rPr>
          <w:rFonts w:ascii="Times New Roman" w:hAnsi="Times New Roman"/>
          <w:sz w:val="28"/>
          <w:szCs w:val="28"/>
        </w:rPr>
        <w:t xml:space="preserve">           </w:t>
      </w:r>
      <w:r w:rsidR="00B85419">
        <w:rPr>
          <w:rFonts w:ascii="Times New Roman" w:hAnsi="Times New Roman"/>
          <w:sz w:val="28"/>
          <w:szCs w:val="28"/>
        </w:rPr>
        <w:t xml:space="preserve">  </w:t>
      </w:r>
      <w:r w:rsidR="00B85419" w:rsidRPr="00E61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19" w:rsidRPr="00E61053">
        <w:rPr>
          <w:rFonts w:ascii="Times New Roman" w:hAnsi="Times New Roman"/>
          <w:sz w:val="28"/>
          <w:szCs w:val="28"/>
        </w:rPr>
        <w:t>с</w:t>
      </w:r>
      <w:proofErr w:type="gramEnd"/>
      <w:r w:rsidR="00B85419" w:rsidRPr="00E61053">
        <w:rPr>
          <w:rFonts w:ascii="Times New Roman" w:hAnsi="Times New Roman"/>
          <w:sz w:val="28"/>
          <w:szCs w:val="28"/>
        </w:rPr>
        <w:t>. Константиновка</w:t>
      </w:r>
    </w:p>
    <w:p w:rsidR="00B85419" w:rsidRPr="006B17C6" w:rsidRDefault="00B85419" w:rsidP="00B85419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Всего депутатов Константиновского сельсовета -  </w:t>
      </w:r>
      <w:r w:rsidR="003E5F02">
        <w:rPr>
          <w:rFonts w:ascii="Times New Roman" w:hAnsi="Times New Roman"/>
          <w:b/>
          <w:sz w:val="24"/>
          <w:szCs w:val="24"/>
        </w:rPr>
        <w:t>7</w:t>
      </w:r>
      <w:r w:rsidRPr="006B17C6">
        <w:rPr>
          <w:rFonts w:ascii="Times New Roman" w:hAnsi="Times New Roman"/>
          <w:b/>
          <w:sz w:val="24"/>
          <w:szCs w:val="24"/>
        </w:rPr>
        <w:t xml:space="preserve">   человек.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Присутствовало на сессии            -   </w:t>
      </w:r>
      <w:r>
        <w:rPr>
          <w:rFonts w:ascii="Times New Roman" w:hAnsi="Times New Roman"/>
          <w:b/>
          <w:sz w:val="24"/>
          <w:szCs w:val="24"/>
        </w:rPr>
        <w:t>6</w:t>
      </w:r>
      <w:r w:rsidRPr="006B17C6">
        <w:rPr>
          <w:rFonts w:ascii="Times New Roman" w:hAnsi="Times New Roman"/>
          <w:b/>
          <w:sz w:val="24"/>
          <w:szCs w:val="24"/>
        </w:rPr>
        <w:t xml:space="preserve">  человек  /список прилагается/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Председатель сессии: </w:t>
      </w:r>
      <w:proofErr w:type="spellStart"/>
      <w:r w:rsidRPr="006B17C6">
        <w:rPr>
          <w:rFonts w:ascii="Times New Roman" w:hAnsi="Times New Roman"/>
          <w:b/>
          <w:sz w:val="24"/>
          <w:szCs w:val="24"/>
        </w:rPr>
        <w:t>Бытик</w:t>
      </w:r>
      <w:proofErr w:type="spellEnd"/>
      <w:r w:rsidRPr="006B17C6">
        <w:rPr>
          <w:rFonts w:ascii="Times New Roman" w:hAnsi="Times New Roman"/>
          <w:b/>
          <w:sz w:val="24"/>
          <w:szCs w:val="24"/>
        </w:rPr>
        <w:t xml:space="preserve"> Сергей Анатольевич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Секретарь сессии:</w:t>
      </w:r>
    </w:p>
    <w:p w:rsidR="00B85419" w:rsidRDefault="00B85419" w:rsidP="00B85419">
      <w:pPr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ПОВЕСТКА ДНЯ:</w:t>
      </w:r>
    </w:p>
    <w:p w:rsidR="004F72F4" w:rsidRDefault="00DC237F" w:rsidP="00B85419">
      <w:pPr>
        <w:widowContro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C23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F72F4">
        <w:rPr>
          <w:rFonts w:ascii="Times New Roman" w:eastAsia="Times New Roman" w:hAnsi="Times New Roman"/>
          <w:sz w:val="24"/>
          <w:szCs w:val="24"/>
        </w:rPr>
        <w:t xml:space="preserve">Об </w:t>
      </w:r>
      <w:r w:rsidR="00EF7985">
        <w:rPr>
          <w:rFonts w:ascii="Times New Roman" w:eastAsia="Times New Roman" w:hAnsi="Times New Roman"/>
          <w:sz w:val="24"/>
          <w:szCs w:val="24"/>
        </w:rPr>
        <w:t xml:space="preserve">исключении ассигнований,  </w:t>
      </w:r>
      <w:r w:rsidR="00D03FD7">
        <w:rPr>
          <w:rFonts w:ascii="Times New Roman" w:eastAsia="Times New Roman" w:hAnsi="Times New Roman"/>
          <w:sz w:val="24"/>
          <w:szCs w:val="24"/>
        </w:rPr>
        <w:t xml:space="preserve">предусмотренных  в  Решении Совета  депутатов </w:t>
      </w:r>
      <w:r w:rsidR="00165DA7">
        <w:rPr>
          <w:rFonts w:ascii="Times New Roman" w:eastAsia="Times New Roman" w:hAnsi="Times New Roman"/>
          <w:sz w:val="24"/>
          <w:szCs w:val="24"/>
        </w:rPr>
        <w:t xml:space="preserve"> Константиновского сельсовета от </w:t>
      </w:r>
      <w:r w:rsidR="00D27724">
        <w:rPr>
          <w:rFonts w:ascii="Times New Roman" w:eastAsia="Times New Roman" w:hAnsi="Times New Roman"/>
          <w:sz w:val="24"/>
          <w:szCs w:val="24"/>
        </w:rPr>
        <w:t>25.</w:t>
      </w:r>
      <w:r w:rsidR="00165DA7" w:rsidRPr="00D27724">
        <w:rPr>
          <w:rFonts w:ascii="Times New Roman" w:eastAsia="Times New Roman" w:hAnsi="Times New Roman"/>
          <w:sz w:val="24"/>
          <w:szCs w:val="24"/>
        </w:rPr>
        <w:t>12.2015 №</w:t>
      </w:r>
      <w:r w:rsidR="00D27724">
        <w:rPr>
          <w:rFonts w:ascii="Times New Roman" w:eastAsia="Times New Roman" w:hAnsi="Times New Roman"/>
          <w:sz w:val="24"/>
          <w:szCs w:val="24"/>
        </w:rPr>
        <w:t xml:space="preserve"> 14</w:t>
      </w:r>
      <w:r w:rsidR="00165DA7">
        <w:rPr>
          <w:rFonts w:ascii="Times New Roman" w:eastAsia="Times New Roman" w:hAnsi="Times New Roman"/>
          <w:sz w:val="24"/>
          <w:szCs w:val="24"/>
        </w:rPr>
        <w:t xml:space="preserve">  </w:t>
      </w:r>
      <w:r w:rsidR="00D27724">
        <w:rPr>
          <w:rFonts w:ascii="Times New Roman" w:eastAsia="Times New Roman" w:hAnsi="Times New Roman"/>
          <w:sz w:val="24"/>
          <w:szCs w:val="24"/>
        </w:rPr>
        <w:t>«</w:t>
      </w:r>
      <w:r w:rsidR="00165DA7">
        <w:rPr>
          <w:rFonts w:ascii="Times New Roman" w:eastAsia="Times New Roman" w:hAnsi="Times New Roman"/>
          <w:sz w:val="24"/>
          <w:szCs w:val="24"/>
        </w:rPr>
        <w:t xml:space="preserve">О </w:t>
      </w:r>
      <w:r w:rsidR="00D03FD7">
        <w:rPr>
          <w:rFonts w:ascii="Times New Roman" w:eastAsia="Times New Roman" w:hAnsi="Times New Roman"/>
          <w:sz w:val="24"/>
          <w:szCs w:val="24"/>
        </w:rPr>
        <w:t>бюджете Константиновского сельсовета Татарского района Новосибирской области на 2016 и плановый период 2017 и 2018 годов</w:t>
      </w:r>
      <w:r w:rsidR="00D27724">
        <w:rPr>
          <w:rFonts w:ascii="Times New Roman" w:eastAsia="Times New Roman" w:hAnsi="Times New Roman"/>
          <w:sz w:val="24"/>
          <w:szCs w:val="24"/>
        </w:rPr>
        <w:t xml:space="preserve">» </w:t>
      </w:r>
      <w:r w:rsidR="00D03FD7">
        <w:rPr>
          <w:rFonts w:ascii="Times New Roman" w:eastAsia="Times New Roman" w:hAnsi="Times New Roman"/>
          <w:sz w:val="24"/>
          <w:szCs w:val="24"/>
        </w:rPr>
        <w:t xml:space="preserve"> по подразделу 0309 «Мероприятия по гражданской обороне»</w:t>
      </w:r>
    </w:p>
    <w:p w:rsidR="00DC237F" w:rsidRDefault="00D03FD7" w:rsidP="00B85419">
      <w:pPr>
        <w:widowControl w:val="0"/>
        <w:rPr>
          <w:rFonts w:ascii="Times New Roman" w:eastAsia="Times New Roman" w:hAnsi="Times New Roman"/>
          <w:sz w:val="24"/>
          <w:szCs w:val="24"/>
        </w:rPr>
      </w:pPr>
      <w:r w:rsidRPr="00D27724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DC237F">
        <w:rPr>
          <w:rFonts w:ascii="Times New Roman" w:eastAsia="Times New Roman" w:hAnsi="Times New Roman"/>
          <w:sz w:val="24"/>
          <w:szCs w:val="24"/>
        </w:rPr>
        <w:t>О принятии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     решения   о   внесении   изменений   и   до</w:t>
      </w:r>
      <w:r w:rsidR="00DC237F">
        <w:rPr>
          <w:rFonts w:ascii="Times New Roman" w:eastAsia="Times New Roman" w:hAnsi="Times New Roman"/>
          <w:sz w:val="24"/>
          <w:szCs w:val="24"/>
        </w:rPr>
        <w:t xml:space="preserve">полнений   в   Устав Константиновского 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области, согласно приложению</w:t>
      </w:r>
    </w:p>
    <w:p w:rsidR="00D03FD7" w:rsidRDefault="00D03FD7" w:rsidP="00B85419">
      <w:pPr>
        <w:widowControl w:val="0"/>
        <w:rPr>
          <w:rFonts w:ascii="Times New Roman" w:eastAsia="Times New Roman" w:hAnsi="Times New Roman"/>
          <w:sz w:val="24"/>
          <w:szCs w:val="24"/>
        </w:rPr>
      </w:pPr>
      <w:r w:rsidRPr="00D27724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 Об отмене Положения о правилах землепользования и застройки на территории  муниципального образования»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2772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Решением Совета депутатов Константиновского сельсовета от 16.09.2013 </w:t>
      </w:r>
    </w:p>
    <w:p w:rsidR="00E373AF" w:rsidRPr="00D066C0" w:rsidRDefault="00E373AF" w:rsidP="00E373AF">
      <w:pPr>
        <w:pStyle w:val="a3"/>
        <w:rPr>
          <w:rFonts w:ascii="Times New Roman" w:hAnsi="Times New Roman"/>
          <w:bCs/>
          <w:sz w:val="24"/>
          <w:szCs w:val="24"/>
        </w:rPr>
      </w:pPr>
      <w:r w:rsidRPr="00E373AF">
        <w:rPr>
          <w:rFonts w:ascii="Times New Roman" w:eastAsia="Times New Roman" w:hAnsi="Times New Roman"/>
          <w:b/>
          <w:sz w:val="24"/>
          <w:szCs w:val="24"/>
        </w:rPr>
        <w:t>4.</w:t>
      </w:r>
      <w:r w:rsidRPr="00E373AF">
        <w:rPr>
          <w:rFonts w:ascii="Times New Roman" w:hAnsi="Times New Roman"/>
          <w:bCs/>
          <w:sz w:val="24"/>
          <w:szCs w:val="24"/>
        </w:rPr>
        <w:t xml:space="preserve"> </w:t>
      </w:r>
      <w:r w:rsidRPr="00D066C0">
        <w:rPr>
          <w:rFonts w:ascii="Times New Roman" w:hAnsi="Times New Roman"/>
          <w:bCs/>
          <w:sz w:val="24"/>
          <w:szCs w:val="24"/>
        </w:rPr>
        <w:t xml:space="preserve">«Об исполнении 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бюджета муниципального образования Константиновского сельсовета Татарского района Новосибирской области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 xml:space="preserve"> за 2015 год»</w:t>
      </w:r>
    </w:p>
    <w:p w:rsidR="00E373AF" w:rsidRDefault="00E373AF" w:rsidP="00E373AF">
      <w:pPr>
        <w:pStyle w:val="a3"/>
        <w:rPr>
          <w:rFonts w:ascii="Times New Roman" w:hAnsi="Times New Roman"/>
          <w:sz w:val="24"/>
          <w:szCs w:val="24"/>
        </w:rPr>
      </w:pPr>
    </w:p>
    <w:p w:rsidR="00E373AF" w:rsidRDefault="00E373AF" w:rsidP="00E373AF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37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3AF">
        <w:rPr>
          <w:rFonts w:ascii="Times New Roman" w:hAnsi="Times New Roman"/>
          <w:bCs/>
          <w:sz w:val="24"/>
          <w:szCs w:val="24"/>
        </w:rPr>
        <w:t xml:space="preserve">Об отмене решения № 2 тридцать первой  сессии третьего </w:t>
      </w:r>
      <w:proofErr w:type="gramStart"/>
      <w:r w:rsidRPr="00E373AF">
        <w:rPr>
          <w:rFonts w:ascii="Times New Roman" w:hAnsi="Times New Roman"/>
          <w:bCs/>
          <w:sz w:val="24"/>
          <w:szCs w:val="24"/>
        </w:rPr>
        <w:t>созыва Совета депутатов администрации Константиновского сельсовета Татарского района Новосибирской области</w:t>
      </w:r>
      <w:proofErr w:type="gramEnd"/>
      <w:r w:rsidRPr="00E373AF">
        <w:rPr>
          <w:rFonts w:ascii="Times New Roman" w:hAnsi="Times New Roman"/>
          <w:bCs/>
          <w:sz w:val="24"/>
          <w:szCs w:val="24"/>
        </w:rPr>
        <w:t xml:space="preserve"> от 16.09.2013г. «Об утверждении Положения о правилах землепользования и застройки на территории муниципального образования».</w:t>
      </w:r>
    </w:p>
    <w:p w:rsidR="00E373AF" w:rsidRDefault="00E373AF" w:rsidP="00E373AF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373AF" w:rsidRDefault="00E373AF" w:rsidP="00E373AF">
      <w:pPr>
        <w:pStyle w:val="a3"/>
        <w:rPr>
          <w:rFonts w:ascii="Times New Roman" w:hAnsi="Times New Roman"/>
          <w:sz w:val="24"/>
          <w:szCs w:val="24"/>
        </w:rPr>
      </w:pPr>
      <w:r w:rsidRPr="00E373AF">
        <w:rPr>
          <w:rFonts w:ascii="Times New Roman" w:hAnsi="Times New Roman"/>
          <w:b/>
          <w:bCs/>
          <w:sz w:val="24"/>
          <w:szCs w:val="24"/>
        </w:rPr>
        <w:t>6.</w:t>
      </w:r>
      <w:r w:rsidRPr="00E373AF">
        <w:rPr>
          <w:rFonts w:ascii="Times New Roman" w:hAnsi="Times New Roman"/>
          <w:sz w:val="24"/>
          <w:szCs w:val="24"/>
        </w:rPr>
        <w:t xml:space="preserve"> </w:t>
      </w:r>
      <w:r w:rsidRPr="00D75510">
        <w:rPr>
          <w:rFonts w:ascii="Times New Roman" w:hAnsi="Times New Roman"/>
          <w:sz w:val="24"/>
          <w:szCs w:val="24"/>
        </w:rPr>
        <w:t>О предоставлении сведений о доходах депутатов Совета депутатов в связи с ФЗ от 03.11.2015г № 303-ФЗ</w:t>
      </w:r>
    </w:p>
    <w:p w:rsidR="00E373AF" w:rsidRPr="00E373AF" w:rsidRDefault="00E373AF" w:rsidP="00E373AF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85419" w:rsidRDefault="00E373AF" w:rsidP="00B85419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5419">
        <w:rPr>
          <w:rFonts w:ascii="Times New Roman" w:hAnsi="Times New Roman"/>
          <w:b/>
          <w:sz w:val="24"/>
          <w:szCs w:val="24"/>
        </w:rPr>
        <w:t>. Разное</w:t>
      </w: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lastRenderedPageBreak/>
        <w:t>1. СЛУШАЛИ:</w:t>
      </w:r>
      <w:r w:rsidRPr="00522B65">
        <w:rPr>
          <w:rFonts w:ascii="Times New Roman" w:hAnsi="Times New Roman"/>
          <w:sz w:val="24"/>
          <w:szCs w:val="24"/>
        </w:rPr>
        <w:t xml:space="preserve"> Об исключении ассигнований,  предусмотренных  в  Решении Совета  депутатов  Константиновского сельсовета от 25.12.2015 № 14  «О бюджете Константиновского сельсовета Татарского района Новосибирской области на 2016 и плановый период 2017 и 2018 годов»  по подразделу 0309 «Мероприятия по гражданской обороне»</w:t>
      </w: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ДОКЛАДЧИК</w:t>
      </w:r>
      <w:r w:rsidRPr="00522B65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522B65">
        <w:rPr>
          <w:rFonts w:ascii="Times New Roman" w:hAnsi="Times New Roman"/>
          <w:sz w:val="24"/>
          <w:szCs w:val="24"/>
        </w:rPr>
        <w:t>Малышко</w:t>
      </w:r>
      <w:proofErr w:type="spellEnd"/>
      <w:r w:rsidRPr="00522B65">
        <w:rPr>
          <w:rFonts w:ascii="Times New Roman" w:hAnsi="Times New Roman"/>
          <w:sz w:val="24"/>
          <w:szCs w:val="24"/>
        </w:rPr>
        <w:t xml:space="preserve"> Т.В.- специалист администрации Константиновского   сельсовета Татарского района Новосибирской области. </w:t>
      </w: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</w:t>
      </w:r>
      <w:r w:rsidRPr="00522B65">
        <w:rPr>
          <w:rFonts w:ascii="Times New Roman" w:hAnsi="Times New Roman"/>
          <w:b/>
          <w:sz w:val="24"/>
          <w:szCs w:val="24"/>
        </w:rPr>
        <w:t>ПРЕДЛАГАЮ</w:t>
      </w:r>
      <w:r w:rsidRPr="00522B65">
        <w:rPr>
          <w:rFonts w:ascii="Times New Roman" w:hAnsi="Times New Roman"/>
          <w:sz w:val="24"/>
          <w:szCs w:val="24"/>
        </w:rPr>
        <w:t>:  исключить  ассигнования,  предусмотренные  в  Решении Совета  депутатов  Константиновского сельсовета от 25.12.2015 № 14  «О бюджете Константиновского сельсовета Татарского района Новосибирской области на 2016 и плановый период 2017 и 2018 годов»  по подразделу 0309 «Мероприятия по гражданской обороне»</w:t>
      </w: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</w:t>
      </w:r>
      <w:r w:rsidRPr="00522B65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22B65">
        <w:rPr>
          <w:rFonts w:ascii="Times New Roman" w:hAnsi="Times New Roman"/>
          <w:sz w:val="24"/>
          <w:szCs w:val="24"/>
        </w:rPr>
        <w:t>:</w:t>
      </w: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E373AF" w:rsidRPr="00522B65" w:rsidRDefault="00E373AF" w:rsidP="00522B6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2B65">
        <w:rPr>
          <w:rFonts w:ascii="Times New Roman" w:hAnsi="Times New Roman"/>
          <w:sz w:val="24"/>
          <w:szCs w:val="24"/>
        </w:rPr>
        <w:t>«ПРОТИВ» -   6 депутатов</w:t>
      </w:r>
    </w:p>
    <w:p w:rsidR="00E373AF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DC237F" w:rsidRPr="00522B65" w:rsidRDefault="00E373AF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 xml:space="preserve">2. </w:t>
      </w:r>
      <w:r w:rsidR="00B85419" w:rsidRPr="00522B65">
        <w:rPr>
          <w:rFonts w:ascii="Times New Roman" w:hAnsi="Times New Roman"/>
          <w:b/>
          <w:sz w:val="24"/>
          <w:szCs w:val="24"/>
        </w:rPr>
        <w:t>СЛУШАЛИ</w:t>
      </w:r>
      <w:r w:rsidR="00DC237F" w:rsidRPr="00522B65">
        <w:rPr>
          <w:rFonts w:ascii="Times New Roman" w:hAnsi="Times New Roman"/>
          <w:b/>
          <w:sz w:val="24"/>
          <w:szCs w:val="24"/>
        </w:rPr>
        <w:t>.</w:t>
      </w:r>
      <w:r w:rsidR="00DC237F" w:rsidRPr="00522B65">
        <w:rPr>
          <w:rFonts w:ascii="Times New Roman" w:hAnsi="Times New Roman"/>
          <w:sz w:val="24"/>
          <w:szCs w:val="24"/>
        </w:rPr>
        <w:t xml:space="preserve">  О принятии   проекта   решения   о   внесении   изменений   и   дополнений   в   Устав Константиновского  сельсовета Татарского района Новосибирской области, согласно приложению</w:t>
      </w:r>
    </w:p>
    <w:p w:rsidR="00B85419" w:rsidRPr="00522B65" w:rsidRDefault="00B85419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ДОКЛАДЧИК</w:t>
      </w:r>
      <w:r w:rsidRPr="00522B65">
        <w:rPr>
          <w:rFonts w:ascii="Times New Roman" w:hAnsi="Times New Roman"/>
          <w:sz w:val="24"/>
          <w:szCs w:val="24"/>
        </w:rPr>
        <w:t xml:space="preserve">:  </w:t>
      </w:r>
      <w:r w:rsidR="00DC237F" w:rsidRPr="00522B65">
        <w:rPr>
          <w:rFonts w:ascii="Times New Roman" w:hAnsi="Times New Roman"/>
          <w:sz w:val="24"/>
          <w:szCs w:val="24"/>
        </w:rPr>
        <w:t>Прокопенко С.М.</w:t>
      </w:r>
      <w:r w:rsidRPr="00522B65">
        <w:rPr>
          <w:rFonts w:ascii="Times New Roman" w:hAnsi="Times New Roman"/>
          <w:sz w:val="24"/>
          <w:szCs w:val="24"/>
        </w:rPr>
        <w:t xml:space="preserve">–  специалист администрации Константиновского   сельсовета Татарского района Новосибирской области. </w:t>
      </w:r>
    </w:p>
    <w:p w:rsidR="00B85419" w:rsidRPr="00522B65" w:rsidRDefault="00B85419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ПРЕДЛАГАЮ</w:t>
      </w:r>
      <w:r w:rsidRPr="00522B65">
        <w:rPr>
          <w:rFonts w:ascii="Times New Roman" w:hAnsi="Times New Roman"/>
          <w:sz w:val="24"/>
          <w:szCs w:val="24"/>
        </w:rPr>
        <w:t xml:space="preserve">: </w:t>
      </w:r>
      <w:r w:rsidR="00DC237F" w:rsidRPr="00522B65">
        <w:rPr>
          <w:rFonts w:ascii="Times New Roman" w:hAnsi="Times New Roman"/>
          <w:sz w:val="24"/>
          <w:szCs w:val="24"/>
        </w:rPr>
        <w:t>принять   проект   решения   о   внесении   изменений   и   дополнений   в   Устав Константиновского  сельсовета Татарского района Новосибирской области, согласно приложению</w:t>
      </w:r>
    </w:p>
    <w:p w:rsidR="00B85419" w:rsidRPr="00522B65" w:rsidRDefault="00B85419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22B65">
        <w:rPr>
          <w:rFonts w:ascii="Times New Roman" w:hAnsi="Times New Roman"/>
          <w:sz w:val="24"/>
          <w:szCs w:val="24"/>
        </w:rPr>
        <w:t>:</w:t>
      </w:r>
    </w:p>
    <w:p w:rsidR="00B85419" w:rsidRPr="00522B65" w:rsidRDefault="00B85419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B85419" w:rsidRPr="00522B65" w:rsidRDefault="00B85419" w:rsidP="00522B6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2B65">
        <w:rPr>
          <w:rFonts w:ascii="Times New Roman" w:hAnsi="Times New Roman"/>
          <w:sz w:val="24"/>
          <w:szCs w:val="24"/>
        </w:rPr>
        <w:t>«ПРОТИВ» -   6 депутатов</w:t>
      </w:r>
    </w:p>
    <w:p w:rsidR="00B85419" w:rsidRDefault="00B85419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AF50FA" w:rsidRPr="00522B65" w:rsidRDefault="004F67ED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 xml:space="preserve"> 3</w:t>
      </w:r>
      <w:r w:rsidR="00E373AF" w:rsidRPr="00522B65">
        <w:rPr>
          <w:rFonts w:ascii="Times New Roman" w:hAnsi="Times New Roman"/>
          <w:b/>
          <w:sz w:val="24"/>
          <w:szCs w:val="24"/>
        </w:rPr>
        <w:t>.</w:t>
      </w:r>
      <w:r w:rsidR="00E373AF" w:rsidRPr="00522B65">
        <w:rPr>
          <w:rFonts w:ascii="Times New Roman" w:hAnsi="Times New Roman"/>
          <w:sz w:val="24"/>
          <w:szCs w:val="24"/>
        </w:rPr>
        <w:t xml:space="preserve"> </w:t>
      </w:r>
      <w:r w:rsidR="00AF50FA" w:rsidRPr="00522B65">
        <w:rPr>
          <w:rFonts w:ascii="Times New Roman" w:hAnsi="Times New Roman"/>
          <w:sz w:val="24"/>
          <w:szCs w:val="24"/>
        </w:rPr>
        <w:t xml:space="preserve">    </w:t>
      </w:r>
      <w:r w:rsidR="00E373AF" w:rsidRPr="00522B65">
        <w:rPr>
          <w:rFonts w:ascii="Times New Roman" w:hAnsi="Times New Roman"/>
          <w:b/>
          <w:sz w:val="24"/>
          <w:szCs w:val="24"/>
        </w:rPr>
        <w:t>СЛУШАЛИ</w:t>
      </w:r>
      <w:r w:rsidR="00AF50FA" w:rsidRPr="00522B65">
        <w:rPr>
          <w:rFonts w:ascii="Times New Roman" w:hAnsi="Times New Roman"/>
          <w:b/>
          <w:sz w:val="24"/>
          <w:szCs w:val="24"/>
        </w:rPr>
        <w:t xml:space="preserve">: </w:t>
      </w:r>
      <w:r w:rsidR="00AF50FA" w:rsidRPr="00522B65">
        <w:rPr>
          <w:rFonts w:ascii="Times New Roman" w:hAnsi="Times New Roman"/>
          <w:sz w:val="24"/>
          <w:szCs w:val="24"/>
        </w:rPr>
        <w:t>О внесении изменений в решение четвертой сессии пятого созыва               от 23.12.2015г  №15  «О местном бюджете Константиновского сельсовета Татарского района Новосибирской области на 2016 год и плановый период 2017-2018 годов»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ДОКЛАДЧИК</w:t>
      </w:r>
      <w:r w:rsidRPr="00522B65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522B65">
        <w:rPr>
          <w:rFonts w:ascii="Times New Roman" w:hAnsi="Times New Roman"/>
          <w:sz w:val="24"/>
          <w:szCs w:val="24"/>
        </w:rPr>
        <w:t>Малышко</w:t>
      </w:r>
      <w:proofErr w:type="spellEnd"/>
      <w:r w:rsidRPr="00522B65">
        <w:rPr>
          <w:rFonts w:ascii="Times New Roman" w:hAnsi="Times New Roman"/>
          <w:sz w:val="24"/>
          <w:szCs w:val="24"/>
        </w:rPr>
        <w:t xml:space="preserve"> Т.В.- специалист администрации Константиновского   сельсовета Татарского района Новосибирской области.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ПРЕДЛАГАЮ</w:t>
      </w:r>
      <w:r w:rsidRPr="00522B65">
        <w:rPr>
          <w:rFonts w:ascii="Times New Roman" w:hAnsi="Times New Roman"/>
          <w:sz w:val="24"/>
          <w:szCs w:val="24"/>
        </w:rPr>
        <w:t xml:space="preserve">:     Внести в решение четвертой </w:t>
      </w:r>
      <w:proofErr w:type="gramStart"/>
      <w:r w:rsidRPr="00522B65">
        <w:rPr>
          <w:rFonts w:ascii="Times New Roman" w:hAnsi="Times New Roman"/>
          <w:sz w:val="24"/>
          <w:szCs w:val="24"/>
        </w:rPr>
        <w:t>сессии пятого созыва Совета депутатов Константиновского сельсовета Татарского района Новосибирской области</w:t>
      </w:r>
      <w:proofErr w:type="gramEnd"/>
      <w:r w:rsidRPr="00522B65">
        <w:rPr>
          <w:rFonts w:ascii="Times New Roman" w:hAnsi="Times New Roman"/>
          <w:sz w:val="24"/>
          <w:szCs w:val="24"/>
        </w:rPr>
        <w:t xml:space="preserve">  от 23.12.2015 года  «О местном бюджете Константиновского сельсовета Татарского района Новосибирской области на 2016 и плановый период 2017-2018 годов»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следующие изменения</w:t>
      </w:r>
      <w:proofErr w:type="gramStart"/>
      <w:r w:rsidRPr="00522B6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22B65">
        <w:rPr>
          <w:rFonts w:ascii="Times New Roman" w:hAnsi="Times New Roman"/>
          <w:sz w:val="24"/>
          <w:szCs w:val="24"/>
        </w:rPr>
        <w:t>: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2B65">
        <w:rPr>
          <w:rFonts w:ascii="Times New Roman" w:hAnsi="Times New Roman"/>
          <w:sz w:val="24"/>
          <w:szCs w:val="24"/>
        </w:rPr>
        <w:t>«ПРОТИВ» -   6 депутатов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AF50FA" w:rsidRDefault="00AF50FA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522B65" w:rsidRPr="00D066C0" w:rsidRDefault="006D54E5" w:rsidP="00522B65">
      <w:pPr>
        <w:pStyle w:val="a3"/>
        <w:rPr>
          <w:rFonts w:ascii="Times New Roman" w:hAnsi="Times New Roman"/>
          <w:bCs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4. СЛУШАЛИ:</w:t>
      </w:r>
      <w:r w:rsidR="00522B65" w:rsidRPr="00522B65">
        <w:rPr>
          <w:rFonts w:ascii="Times New Roman" w:hAnsi="Times New Roman"/>
          <w:bCs/>
          <w:sz w:val="24"/>
          <w:szCs w:val="24"/>
        </w:rPr>
        <w:t xml:space="preserve"> </w:t>
      </w:r>
      <w:r w:rsidR="00522B65" w:rsidRPr="00D066C0">
        <w:rPr>
          <w:rFonts w:ascii="Times New Roman" w:hAnsi="Times New Roman"/>
          <w:bCs/>
          <w:sz w:val="24"/>
          <w:szCs w:val="24"/>
        </w:rPr>
        <w:t xml:space="preserve">«Об исполнении </w:t>
      </w:r>
      <w:proofErr w:type="gramStart"/>
      <w:r w:rsidR="00522B65" w:rsidRPr="00D066C0">
        <w:rPr>
          <w:rFonts w:ascii="Times New Roman" w:hAnsi="Times New Roman"/>
          <w:bCs/>
          <w:sz w:val="24"/>
          <w:szCs w:val="24"/>
        </w:rPr>
        <w:t>бюджета муниципального образования Константиновского сельсовета Татарского района Новосибирской области</w:t>
      </w:r>
      <w:proofErr w:type="gramEnd"/>
      <w:r w:rsidR="00522B65" w:rsidRPr="00D066C0">
        <w:rPr>
          <w:rFonts w:ascii="Times New Roman" w:hAnsi="Times New Roman"/>
          <w:bCs/>
          <w:sz w:val="24"/>
          <w:szCs w:val="24"/>
        </w:rPr>
        <w:t xml:space="preserve"> за 2015 год»</w:t>
      </w: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ДОКЛАДЧИК</w:t>
      </w:r>
      <w:r w:rsidRPr="00522B65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522B65">
        <w:rPr>
          <w:rFonts w:ascii="Times New Roman" w:hAnsi="Times New Roman"/>
          <w:sz w:val="24"/>
          <w:szCs w:val="24"/>
        </w:rPr>
        <w:t>Малышко</w:t>
      </w:r>
      <w:proofErr w:type="spellEnd"/>
      <w:r w:rsidRPr="00522B65">
        <w:rPr>
          <w:rFonts w:ascii="Times New Roman" w:hAnsi="Times New Roman"/>
          <w:sz w:val="24"/>
          <w:szCs w:val="24"/>
        </w:rPr>
        <w:t xml:space="preserve"> Т.В.- специалист администрации Константиновского   сельсовета Татарского района Новосибирской области. </w:t>
      </w:r>
    </w:p>
    <w:p w:rsidR="006D54E5" w:rsidRPr="00522B65" w:rsidRDefault="00522B65" w:rsidP="00522B65">
      <w:pPr>
        <w:pStyle w:val="a3"/>
        <w:rPr>
          <w:rFonts w:ascii="Times New Roman" w:hAnsi="Times New Roman"/>
          <w:b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lastRenderedPageBreak/>
        <w:t>ПРЕДЛАГАЮ</w:t>
      </w:r>
      <w:r w:rsidRPr="00522B65">
        <w:rPr>
          <w:rFonts w:ascii="Times New Roman" w:hAnsi="Times New Roman"/>
          <w:sz w:val="24"/>
          <w:szCs w:val="24"/>
        </w:rPr>
        <w:t xml:space="preserve">:     </w:t>
      </w:r>
      <w:r w:rsidRPr="00D066C0">
        <w:rPr>
          <w:rFonts w:ascii="Times New Roman" w:hAnsi="Times New Roman"/>
          <w:sz w:val="24"/>
          <w:szCs w:val="24"/>
        </w:rPr>
        <w:t>Утвердить отчет об исполнении бюджета  муниципального образования Константиновского сельсовета Татарского района Новосибирской област</w:t>
      </w:r>
      <w:proofErr w:type="gramStart"/>
      <w:r w:rsidRPr="00D066C0">
        <w:rPr>
          <w:rFonts w:ascii="Times New Roman" w:hAnsi="Times New Roman"/>
          <w:sz w:val="24"/>
          <w:szCs w:val="24"/>
        </w:rPr>
        <w:t>и(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местного бюджета) за 2015 год  </w:t>
      </w: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22B65">
        <w:rPr>
          <w:rFonts w:ascii="Times New Roman" w:hAnsi="Times New Roman"/>
          <w:sz w:val="24"/>
          <w:szCs w:val="24"/>
        </w:rPr>
        <w:t>:</w:t>
      </w: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2B65">
        <w:rPr>
          <w:rFonts w:ascii="Times New Roman" w:hAnsi="Times New Roman"/>
          <w:sz w:val="24"/>
          <w:szCs w:val="24"/>
        </w:rPr>
        <w:t>«ПРОТИВ» -   6 депутатов</w:t>
      </w:r>
    </w:p>
    <w:p w:rsidR="00AF50FA" w:rsidRDefault="00522B65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522B65" w:rsidRPr="00522B65" w:rsidRDefault="00522B65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</w:p>
    <w:p w:rsidR="00DC237F" w:rsidRPr="00522B65" w:rsidRDefault="006D54E5" w:rsidP="00522B65">
      <w:pPr>
        <w:pStyle w:val="a3"/>
        <w:rPr>
          <w:rFonts w:ascii="Times New Roman" w:hAnsi="Times New Roman"/>
          <w:b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5.</w:t>
      </w:r>
      <w:r w:rsidRPr="00522B65">
        <w:rPr>
          <w:rFonts w:ascii="Times New Roman" w:hAnsi="Times New Roman"/>
          <w:sz w:val="24"/>
          <w:szCs w:val="24"/>
        </w:rPr>
        <w:t xml:space="preserve"> </w:t>
      </w:r>
      <w:r w:rsidRPr="00522B65">
        <w:rPr>
          <w:rFonts w:ascii="Times New Roman" w:hAnsi="Times New Roman"/>
          <w:b/>
          <w:sz w:val="24"/>
          <w:szCs w:val="24"/>
        </w:rPr>
        <w:t>СЛУШАЛИ:</w:t>
      </w:r>
      <w:r w:rsidR="00522B65">
        <w:rPr>
          <w:rFonts w:ascii="Times New Roman" w:hAnsi="Times New Roman"/>
          <w:b/>
          <w:sz w:val="24"/>
          <w:szCs w:val="24"/>
        </w:rPr>
        <w:t xml:space="preserve">  </w:t>
      </w:r>
      <w:r w:rsidR="004F67ED" w:rsidRPr="00522B65">
        <w:rPr>
          <w:rFonts w:ascii="Times New Roman" w:hAnsi="Times New Roman"/>
          <w:sz w:val="24"/>
          <w:szCs w:val="24"/>
        </w:rPr>
        <w:t xml:space="preserve">Об отмене Положения о правилах землепользования и застройки на территории  муниципального образования» </w:t>
      </w:r>
      <w:proofErr w:type="gramStart"/>
      <w:r w:rsidR="004F67ED" w:rsidRPr="00522B6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="004F67ED" w:rsidRPr="00522B65">
        <w:rPr>
          <w:rFonts w:ascii="Times New Roman" w:hAnsi="Times New Roman"/>
          <w:sz w:val="24"/>
          <w:szCs w:val="24"/>
        </w:rPr>
        <w:t xml:space="preserve">  Решением Совета депутатов Константиновского сельсовета от 16.09.2013</w:t>
      </w:r>
    </w:p>
    <w:p w:rsidR="00DC237F" w:rsidRPr="00522B65" w:rsidRDefault="004F67ED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ДОКЛАДЧИК</w:t>
      </w:r>
      <w:r w:rsidRPr="00522B65">
        <w:rPr>
          <w:rFonts w:ascii="Times New Roman" w:hAnsi="Times New Roman"/>
          <w:sz w:val="24"/>
          <w:szCs w:val="24"/>
        </w:rPr>
        <w:t>:  Гомолко И.С. – специалист администрации Константиновского   сельсовета Татарского района Новосибирской области.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ПРЕДЛАГАЮ</w:t>
      </w:r>
      <w:r w:rsidRPr="00522B65">
        <w:rPr>
          <w:rFonts w:ascii="Times New Roman" w:hAnsi="Times New Roman"/>
          <w:sz w:val="24"/>
          <w:szCs w:val="24"/>
        </w:rPr>
        <w:t>: отменить  Положение о правилах землепользования и застройки на территории  муниципального образования» утвержденное  Решением Совета депутатов Константиновского сельсовета от 16.09.2013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22B65">
        <w:rPr>
          <w:rFonts w:ascii="Times New Roman" w:hAnsi="Times New Roman"/>
          <w:sz w:val="24"/>
          <w:szCs w:val="24"/>
        </w:rPr>
        <w:t>: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2B65">
        <w:rPr>
          <w:rFonts w:ascii="Times New Roman" w:hAnsi="Times New Roman"/>
          <w:sz w:val="24"/>
          <w:szCs w:val="24"/>
        </w:rPr>
        <w:t>«ПРОТИВ» -   6 депутатов</w:t>
      </w:r>
    </w:p>
    <w:p w:rsidR="00AF50FA" w:rsidRPr="00522B65" w:rsidRDefault="00AF50FA" w:rsidP="00522B65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522B65" w:rsidRDefault="00522B65" w:rsidP="00522B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2B65" w:rsidRDefault="00522B65" w:rsidP="00522B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2B65" w:rsidRPr="0058018B" w:rsidRDefault="00522B65" w:rsidP="0058018B">
      <w:pPr>
        <w:pStyle w:val="a3"/>
        <w:rPr>
          <w:rFonts w:ascii="Times New Roman" w:hAnsi="Times New Roman"/>
          <w:sz w:val="24"/>
          <w:szCs w:val="24"/>
        </w:rPr>
      </w:pPr>
      <w:r w:rsidRPr="00522B65">
        <w:rPr>
          <w:b/>
        </w:rPr>
        <w:t xml:space="preserve">6. </w:t>
      </w:r>
      <w:r w:rsidRPr="0058018B">
        <w:rPr>
          <w:rFonts w:ascii="Times New Roman" w:hAnsi="Times New Roman"/>
          <w:b/>
          <w:sz w:val="24"/>
          <w:szCs w:val="24"/>
        </w:rPr>
        <w:t>СЛУШАЛИ:</w:t>
      </w:r>
      <w:r w:rsidRPr="0058018B">
        <w:rPr>
          <w:rFonts w:ascii="Times New Roman" w:hAnsi="Times New Roman"/>
          <w:sz w:val="24"/>
          <w:szCs w:val="24"/>
        </w:rPr>
        <w:t xml:space="preserve">  О предоставлении сведений о доходах депутатов Совета депутатов в связи с ФЗ от 03.11.2015г № 303-ФЗ</w:t>
      </w:r>
    </w:p>
    <w:p w:rsidR="00DC237F" w:rsidRPr="0058018B" w:rsidRDefault="00522B65" w:rsidP="0058018B">
      <w:pPr>
        <w:pStyle w:val="a3"/>
        <w:rPr>
          <w:rFonts w:ascii="Times New Roman" w:hAnsi="Times New Roman"/>
          <w:b/>
          <w:sz w:val="24"/>
          <w:szCs w:val="24"/>
        </w:rPr>
      </w:pPr>
      <w:r w:rsidRPr="0058018B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58018B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58018B">
        <w:rPr>
          <w:rFonts w:ascii="Times New Roman" w:hAnsi="Times New Roman"/>
          <w:sz w:val="24"/>
          <w:szCs w:val="24"/>
        </w:rPr>
        <w:t xml:space="preserve"> О.И. – Глава Константиновского сельсовета</w:t>
      </w:r>
    </w:p>
    <w:p w:rsidR="00DC237F" w:rsidRPr="0058018B" w:rsidRDefault="00522B65" w:rsidP="0058018B">
      <w:pPr>
        <w:pStyle w:val="a3"/>
        <w:rPr>
          <w:rFonts w:ascii="Times New Roman" w:hAnsi="Times New Roman"/>
          <w:sz w:val="24"/>
          <w:szCs w:val="24"/>
        </w:rPr>
      </w:pPr>
      <w:r w:rsidRPr="0058018B">
        <w:rPr>
          <w:rFonts w:ascii="Times New Roman" w:hAnsi="Times New Roman"/>
          <w:b/>
          <w:sz w:val="24"/>
          <w:szCs w:val="24"/>
        </w:rPr>
        <w:t>ПРЕДЛАГАЮ</w:t>
      </w:r>
      <w:r w:rsidRPr="0058018B">
        <w:rPr>
          <w:rFonts w:ascii="Times New Roman" w:hAnsi="Times New Roman"/>
          <w:sz w:val="24"/>
          <w:szCs w:val="24"/>
        </w:rPr>
        <w:t>:</w:t>
      </w:r>
      <w:r w:rsidR="0058018B" w:rsidRPr="0058018B">
        <w:rPr>
          <w:rFonts w:ascii="Times New Roman" w:hAnsi="Times New Roman"/>
          <w:sz w:val="24"/>
          <w:szCs w:val="24"/>
        </w:rPr>
        <w:t xml:space="preserve"> В связи с внесением изменений  от 03.11.2015 в ФЗ № 303- ФЗ депутатам Совета депутатов Константиновского сельсовета предоставить сведения о доходах  в администрацию Константиновского сельсовета</w:t>
      </w:r>
    </w:p>
    <w:p w:rsidR="0058018B" w:rsidRPr="0058018B" w:rsidRDefault="0058018B" w:rsidP="0058018B">
      <w:pPr>
        <w:pStyle w:val="a3"/>
        <w:rPr>
          <w:rFonts w:ascii="Times New Roman" w:hAnsi="Times New Roman"/>
          <w:sz w:val="24"/>
          <w:szCs w:val="24"/>
        </w:rPr>
      </w:pPr>
      <w:r w:rsidRPr="0058018B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58018B">
        <w:rPr>
          <w:rFonts w:ascii="Times New Roman" w:hAnsi="Times New Roman"/>
          <w:sz w:val="24"/>
          <w:szCs w:val="24"/>
        </w:rPr>
        <w:t>:</w:t>
      </w:r>
    </w:p>
    <w:p w:rsidR="0058018B" w:rsidRPr="0058018B" w:rsidRDefault="0058018B" w:rsidP="0058018B">
      <w:pPr>
        <w:pStyle w:val="a3"/>
        <w:rPr>
          <w:rFonts w:ascii="Times New Roman" w:hAnsi="Times New Roman"/>
          <w:sz w:val="24"/>
          <w:szCs w:val="24"/>
        </w:rPr>
      </w:pPr>
      <w:r w:rsidRPr="0058018B">
        <w:rPr>
          <w:rFonts w:ascii="Times New Roman" w:hAnsi="Times New Roman"/>
          <w:sz w:val="24"/>
          <w:szCs w:val="24"/>
        </w:rPr>
        <w:t xml:space="preserve"> «ЗА» - 6  депутатов</w:t>
      </w:r>
    </w:p>
    <w:p w:rsidR="0058018B" w:rsidRPr="0058018B" w:rsidRDefault="0058018B" w:rsidP="0058018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8018B">
        <w:rPr>
          <w:rFonts w:ascii="Times New Roman" w:hAnsi="Times New Roman"/>
          <w:sz w:val="24"/>
          <w:szCs w:val="24"/>
        </w:rPr>
        <w:t>«ПРОТИВ» -   6 депутатов</w:t>
      </w:r>
    </w:p>
    <w:p w:rsidR="0058018B" w:rsidRPr="0058018B" w:rsidRDefault="0058018B" w:rsidP="0058018B">
      <w:pPr>
        <w:pStyle w:val="a3"/>
        <w:rPr>
          <w:rFonts w:ascii="Times New Roman" w:hAnsi="Times New Roman"/>
          <w:sz w:val="24"/>
          <w:szCs w:val="24"/>
        </w:rPr>
      </w:pPr>
      <w:r w:rsidRPr="0058018B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58018B" w:rsidRDefault="0058018B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447095" w:rsidRDefault="00447095" w:rsidP="00B85419">
      <w:pPr>
        <w:jc w:val="both"/>
        <w:rPr>
          <w:rFonts w:ascii="Times New Roman" w:hAnsi="Times New Roman"/>
          <w:sz w:val="24"/>
          <w:szCs w:val="24"/>
        </w:rPr>
      </w:pPr>
    </w:p>
    <w:p w:rsidR="00447095" w:rsidRDefault="00447095" w:rsidP="00B85419">
      <w:pPr>
        <w:jc w:val="both"/>
        <w:rPr>
          <w:rFonts w:ascii="Times New Roman" w:hAnsi="Times New Roman"/>
          <w:sz w:val="24"/>
          <w:szCs w:val="24"/>
        </w:rPr>
      </w:pPr>
    </w:p>
    <w:p w:rsidR="00522B65" w:rsidRDefault="00522B65" w:rsidP="00B85419">
      <w:pPr>
        <w:jc w:val="both"/>
        <w:rPr>
          <w:rFonts w:ascii="Times New Roman" w:hAnsi="Times New Roman"/>
          <w:sz w:val="24"/>
          <w:szCs w:val="24"/>
        </w:rPr>
      </w:pPr>
    </w:p>
    <w:p w:rsidR="00522B65" w:rsidRPr="006B17C6" w:rsidRDefault="00522B65" w:rsidP="00B85419">
      <w:pPr>
        <w:jc w:val="both"/>
        <w:rPr>
          <w:rFonts w:ascii="Times New Roman" w:hAnsi="Times New Roman"/>
          <w:sz w:val="24"/>
          <w:szCs w:val="24"/>
        </w:rPr>
      </w:pPr>
    </w:p>
    <w:p w:rsidR="00B85419" w:rsidRDefault="00B85419" w:rsidP="00DC237F">
      <w:pPr>
        <w:pStyle w:val="a3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237F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КОНСТАНТИНОВСКОГО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СЕЛЬСОВЕТА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ТАТАРСКОГО РАЙОНА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НОВОСИБИРСКОЙ ОБЛАСТИ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ПЯТОГО СОЗЫВА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Пятой  сессии</w:t>
      </w:r>
    </w:p>
    <w:p w:rsidR="00DC237F" w:rsidRPr="00D245C6" w:rsidRDefault="00135B7E" w:rsidP="00DC237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«25» февраля</w:t>
      </w:r>
      <w:r w:rsidR="00DC237F" w:rsidRPr="00D245C6">
        <w:rPr>
          <w:rFonts w:ascii="Times New Roman" w:hAnsi="Times New Roman"/>
          <w:sz w:val="24"/>
          <w:szCs w:val="24"/>
        </w:rPr>
        <w:t xml:space="preserve"> 20</w:t>
      </w:r>
      <w:r w:rsidR="00DC237F">
        <w:rPr>
          <w:rFonts w:ascii="Times New Roman" w:hAnsi="Times New Roman"/>
          <w:sz w:val="24"/>
          <w:szCs w:val="24"/>
        </w:rPr>
        <w:t>16 г                    с</w:t>
      </w:r>
      <w:proofErr w:type="gramStart"/>
      <w:r w:rsidR="00DC237F">
        <w:rPr>
          <w:rFonts w:ascii="Times New Roman" w:hAnsi="Times New Roman"/>
          <w:sz w:val="24"/>
          <w:szCs w:val="24"/>
        </w:rPr>
        <w:t>.К</w:t>
      </w:r>
      <w:proofErr w:type="gramEnd"/>
      <w:r w:rsidR="00DC237F">
        <w:rPr>
          <w:rFonts w:ascii="Times New Roman" w:hAnsi="Times New Roman"/>
          <w:sz w:val="24"/>
          <w:szCs w:val="24"/>
        </w:rPr>
        <w:t xml:space="preserve">онстантиновка  </w:t>
      </w:r>
      <w:r w:rsidR="00DC237F" w:rsidRPr="00D245C6">
        <w:rPr>
          <w:rFonts w:ascii="Times New Roman" w:hAnsi="Times New Roman"/>
          <w:sz w:val="24"/>
          <w:szCs w:val="24"/>
        </w:rPr>
        <w:tab/>
      </w:r>
      <w:r w:rsidR="00DC237F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D066C0">
        <w:rPr>
          <w:rFonts w:ascii="Times New Roman" w:hAnsi="Times New Roman"/>
          <w:iCs/>
          <w:spacing w:val="-22"/>
          <w:sz w:val="24"/>
          <w:szCs w:val="24"/>
        </w:rPr>
        <w:t>2</w:t>
      </w:r>
    </w:p>
    <w:p w:rsidR="00DC237F" w:rsidRPr="00D245C6" w:rsidRDefault="00DC237F" w:rsidP="00DC2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DC237F" w:rsidRPr="00D245C6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КОНСТАНТИНОВСКОГО  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C237F" w:rsidRPr="00D245C6" w:rsidRDefault="00DC237F" w:rsidP="00DC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237F" w:rsidRDefault="00DC237F" w:rsidP="0057109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Константиновского 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571091" w:rsidRPr="00D245C6" w:rsidRDefault="00571091" w:rsidP="0057109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C237F" w:rsidRPr="00D245C6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37F" w:rsidRPr="00605194" w:rsidRDefault="00DC237F" w:rsidP="00DC23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z w:val="24"/>
          <w:szCs w:val="24"/>
        </w:rPr>
        <w:t>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Константиновского 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DC237F" w:rsidRDefault="00DC237F" w:rsidP="00DC237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2B0">
        <w:rPr>
          <w:rFonts w:ascii="Times New Roman" w:hAnsi="Times New Roman"/>
          <w:b/>
          <w:sz w:val="24"/>
          <w:szCs w:val="24"/>
        </w:rPr>
        <w:t>Статья 5. Вопрос</w:t>
      </w:r>
      <w:r>
        <w:rPr>
          <w:rFonts w:ascii="Times New Roman" w:hAnsi="Times New Roman"/>
          <w:b/>
          <w:sz w:val="24"/>
          <w:szCs w:val="24"/>
        </w:rPr>
        <w:t xml:space="preserve">ы местного значения Константиновского </w:t>
      </w:r>
      <w:r w:rsidRPr="00F862B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C237F" w:rsidRPr="00576F47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</w:t>
      </w:r>
      <w:r w:rsidRPr="00576F47">
        <w:rPr>
          <w:rFonts w:ascii="Times New Roman" w:hAnsi="Times New Roman"/>
          <w:sz w:val="24"/>
          <w:szCs w:val="24"/>
        </w:rPr>
        <w:t>.1 пункт 16 части 1 изложить в следующей редакции:</w:t>
      </w:r>
    </w:p>
    <w:p w:rsidR="00DC237F" w:rsidRPr="00576F47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76F47">
        <w:rPr>
          <w:rFonts w:ascii="Times New Roman" w:hAnsi="Times New Roman"/>
          <w:sz w:val="24"/>
          <w:szCs w:val="24"/>
        </w:rPr>
        <w:t xml:space="preserve">«16) обеспечение условий для развития на территории поселения физической культуры,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F47">
        <w:rPr>
          <w:rFonts w:ascii="Times New Roman" w:hAnsi="Times New Roman"/>
          <w:sz w:val="24"/>
          <w:szCs w:val="24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76F47">
        <w:rPr>
          <w:rFonts w:ascii="Times New Roman" w:hAnsi="Times New Roman"/>
          <w:sz w:val="24"/>
          <w:szCs w:val="24"/>
        </w:rPr>
        <w:t>;»</w:t>
      </w:r>
      <w:proofErr w:type="gramEnd"/>
      <w:r w:rsidRPr="00576F47">
        <w:rPr>
          <w:rFonts w:ascii="Times New Roman" w:hAnsi="Times New Roman"/>
          <w:sz w:val="24"/>
          <w:szCs w:val="24"/>
        </w:rPr>
        <w:t>;</w:t>
      </w:r>
    </w:p>
    <w:p w:rsidR="00DC237F" w:rsidRPr="00347648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1.1.2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19 части 1 изложить в следующей редакции: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</w:t>
      </w:r>
      <w:r w:rsidRPr="0036607C">
        <w:rPr>
          <w:rFonts w:ascii="Times New Roman" w:hAnsi="Times New Roman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DB00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1.1.3 пункт 21 части 1 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36607C">
        <w:rPr>
          <w:rFonts w:ascii="Times New Roman" w:hAnsi="Times New Roman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DC237F" w:rsidRPr="00347648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 пункт 24 части 1 «</w:t>
      </w:r>
      <w:r w:rsidRPr="0036607C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37F">
        <w:rPr>
          <w:rFonts w:ascii="Times New Roman" w:hAnsi="Times New Roman"/>
          <w:b/>
          <w:sz w:val="24"/>
          <w:szCs w:val="24"/>
        </w:rPr>
        <w:t>1.2 Статья 11. Публичные слушания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37F">
        <w:rPr>
          <w:rFonts w:ascii="Times New Roman" w:hAnsi="Times New Roman"/>
          <w:sz w:val="24"/>
          <w:szCs w:val="24"/>
        </w:rPr>
        <w:t>1.2.1 пункт 4 части 3 изложить в следующей редакции: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37F">
        <w:rPr>
          <w:rFonts w:ascii="Times New Roman" w:hAnsi="Times New Roman"/>
          <w:sz w:val="24"/>
          <w:szCs w:val="24"/>
        </w:rPr>
        <w:t xml:space="preserve">«4) вопросы о преобразовании Константиновского сельсовета, за исключением случаев, если в соответствии с Федеральным законом от 06.10.2003 №131-ФЗ «Об общих </w:t>
      </w:r>
      <w:r w:rsidRPr="00DC237F">
        <w:rPr>
          <w:rFonts w:ascii="Times New Roman" w:hAnsi="Times New Roman"/>
          <w:sz w:val="24"/>
          <w:szCs w:val="24"/>
        </w:rPr>
        <w:lastRenderedPageBreak/>
        <w:t xml:space="preserve">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DC237F">
        <w:rPr>
          <w:rFonts w:ascii="Times New Roman" w:hAnsi="Times New Roman"/>
          <w:sz w:val="24"/>
          <w:szCs w:val="24"/>
        </w:rPr>
        <w:t>голосования</w:t>
      </w:r>
      <w:proofErr w:type="gramEnd"/>
      <w:r w:rsidRPr="00DC237F">
        <w:rPr>
          <w:rFonts w:ascii="Times New Roman" w:hAnsi="Times New Roman"/>
          <w:sz w:val="24"/>
          <w:szCs w:val="24"/>
        </w:rPr>
        <w:t xml:space="preserve">  либо на сходах граждан.»;</w:t>
      </w:r>
    </w:p>
    <w:p w:rsidR="00DC237F" w:rsidRPr="00F862B0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F862B0">
        <w:rPr>
          <w:rFonts w:ascii="Times New Roman" w:hAnsi="Times New Roman"/>
          <w:b/>
          <w:sz w:val="24"/>
          <w:szCs w:val="24"/>
        </w:rPr>
        <w:t xml:space="preserve"> Статья 19. Полномочия Совета депутатов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пункт 20 части 1 </w:t>
      </w:r>
      <w:r w:rsidRPr="00E763DF">
        <w:rPr>
          <w:rFonts w:ascii="Times New Roman" w:hAnsi="Times New Roman"/>
          <w:sz w:val="24"/>
          <w:szCs w:val="24"/>
        </w:rPr>
        <w:t>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</w:t>
      </w:r>
      <w:r w:rsidRPr="00E763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E763DF">
        <w:rPr>
          <w:rFonts w:ascii="Times New Roman" w:hAnsi="Times New Roman"/>
          <w:sz w:val="24"/>
          <w:szCs w:val="24"/>
        </w:rPr>
        <w:t>;</w:t>
      </w:r>
    </w:p>
    <w:p w:rsidR="00DC237F" w:rsidRPr="00F862B0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F862B0">
        <w:rPr>
          <w:rFonts w:ascii="Times New Roman" w:hAnsi="Times New Roman"/>
          <w:b/>
          <w:sz w:val="24"/>
          <w:szCs w:val="24"/>
        </w:rPr>
        <w:t xml:space="preserve">. Статья 21. Депутат Совета депутатов 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1.4.1 часть  4 после слов «</w:t>
      </w:r>
      <w:r w:rsidRPr="00BA546F">
        <w:rPr>
          <w:rFonts w:ascii="Times New Roman" w:hAnsi="Times New Roman"/>
          <w:sz w:val="24"/>
          <w:szCs w:val="24"/>
        </w:rPr>
        <w:t>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</w:t>
      </w:r>
      <w:r w:rsidRPr="00BA5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словами « </w:t>
      </w:r>
      <w:r w:rsidRPr="00BA546F">
        <w:rPr>
          <w:rFonts w:ascii="Times New Roman" w:hAnsi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C237F" w:rsidRDefault="00DC237F" w:rsidP="00DC237F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часть 6 изложить в следующей редакции:</w:t>
      </w:r>
    </w:p>
    <w:p w:rsidR="00DC237F" w:rsidRPr="00F713B4" w:rsidRDefault="00DC237F" w:rsidP="00DC237F">
      <w:pPr>
        <w:pStyle w:val="a9"/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546F">
        <w:rPr>
          <w:sz w:val="24"/>
          <w:szCs w:val="24"/>
        </w:rPr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Pr="009344F9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Pr="009344F9">
        <w:rPr>
          <w:rFonts w:ascii="Times New Roman" w:hAnsi="Times New Roman"/>
          <w:b/>
          <w:sz w:val="24"/>
          <w:szCs w:val="24"/>
        </w:rPr>
        <w:t xml:space="preserve"> Статья 27. Глава поселения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пункт 13 части 5</w:t>
      </w:r>
      <w:r w:rsidRPr="00E763DF">
        <w:rPr>
          <w:rFonts w:ascii="Times New Roman" w:hAnsi="Times New Roman"/>
          <w:sz w:val="24"/>
          <w:szCs w:val="24"/>
        </w:rPr>
        <w:t xml:space="preserve"> «</w:t>
      </w:r>
      <w:r w:rsidRPr="0036607C">
        <w:rPr>
          <w:rFonts w:ascii="Times New Roman" w:hAnsi="Times New Roman"/>
          <w:sz w:val="24"/>
          <w:szCs w:val="24"/>
        </w:rPr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4"/>
          <w:szCs w:val="24"/>
        </w:rPr>
        <w:t>Константиновского  с</w:t>
      </w:r>
      <w:r w:rsidRPr="0036607C">
        <w:rPr>
          <w:rFonts w:ascii="Times New Roman" w:hAnsi="Times New Roman"/>
          <w:sz w:val="24"/>
          <w:szCs w:val="24"/>
        </w:rPr>
        <w:t>ельсовета</w:t>
      </w:r>
      <w:r w:rsidRPr="00E763DF">
        <w:rPr>
          <w:rFonts w:ascii="Times New Roman" w:hAnsi="Times New Roman"/>
          <w:sz w:val="24"/>
          <w:szCs w:val="24"/>
        </w:rPr>
        <w:t>» исключить.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часть  9 после слов</w:t>
      </w:r>
      <w:r w:rsidRPr="00BA546F">
        <w:t xml:space="preserve"> </w:t>
      </w:r>
      <w:r>
        <w:t>«</w:t>
      </w:r>
      <w:r w:rsidRPr="00BA546F">
        <w:rPr>
          <w:rFonts w:ascii="Times New Roman" w:hAnsi="Times New Roman"/>
          <w:sz w:val="24"/>
          <w:szCs w:val="24"/>
        </w:rPr>
        <w:t>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 дополнить словами  «</w:t>
      </w:r>
      <w:r w:rsidRPr="00BA546F">
        <w:rPr>
          <w:rFonts w:ascii="Times New Roman" w:hAnsi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546F">
        <w:rPr>
          <w:rFonts w:ascii="Times New Roman" w:hAnsi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Pr="009344F9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 </w:t>
      </w:r>
      <w:r w:rsidRPr="009344F9">
        <w:rPr>
          <w:rFonts w:ascii="Times New Roman" w:hAnsi="Times New Roman"/>
          <w:b/>
          <w:sz w:val="24"/>
          <w:szCs w:val="24"/>
        </w:rPr>
        <w:t xml:space="preserve">статья 28 Досрочное прекращение полномочий главы 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 </w:t>
      </w:r>
      <w:r w:rsidRPr="00576F47">
        <w:rPr>
          <w:rFonts w:ascii="Times New Roman" w:hAnsi="Times New Roman"/>
          <w:sz w:val="24"/>
          <w:szCs w:val="24"/>
        </w:rPr>
        <w:t>в части 2 после слов «решение об избрании» слова «из своего состава» исключить;</w:t>
      </w:r>
    </w:p>
    <w:p w:rsidR="00DC237F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1.6.2 часть </w:t>
      </w:r>
      <w:r w:rsidRPr="00BA54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C237F" w:rsidRDefault="00DC237F" w:rsidP="00A20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A546F">
        <w:rPr>
          <w:rFonts w:ascii="Times New Roman" w:hAnsi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</w:t>
      </w:r>
      <w:r w:rsidRPr="009344F9">
        <w:rPr>
          <w:rFonts w:ascii="Times New Roman" w:hAnsi="Times New Roman"/>
          <w:b/>
          <w:sz w:val="24"/>
          <w:szCs w:val="24"/>
        </w:rPr>
        <w:t xml:space="preserve"> Статья 32. Полномочия администрации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1.7</w:t>
      </w:r>
      <w:r w:rsidRPr="00576F47">
        <w:rPr>
          <w:rFonts w:ascii="Times New Roman" w:hAnsi="Times New Roman"/>
          <w:sz w:val="24"/>
          <w:szCs w:val="24"/>
        </w:rPr>
        <w:t>.1 пункт 15 изложить в следующей редакции: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Times New Roman" w:hAnsi="Times New Roman"/>
          <w:sz w:val="24"/>
          <w:szCs w:val="24"/>
        </w:rPr>
        <w:t>портивных мероприятий поселения</w:t>
      </w:r>
      <w:r w:rsidRPr="00576F47">
        <w:rPr>
          <w:rFonts w:ascii="Times New Roman" w:hAnsi="Times New Roman"/>
          <w:sz w:val="24"/>
          <w:szCs w:val="24"/>
        </w:rPr>
        <w:t>»;</w:t>
      </w:r>
    </w:p>
    <w:p w:rsidR="00DC237F" w:rsidRPr="0036607C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1.7.2 </w:t>
      </w:r>
      <w:r w:rsidRPr="0036607C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8</w:t>
      </w:r>
      <w:r w:rsidRPr="0036607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C237F" w:rsidRPr="0036607C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07C">
        <w:rPr>
          <w:rFonts w:ascii="Times New Roman" w:hAnsi="Times New Roman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1.7.3 пункт 20 «</w:t>
      </w:r>
      <w:r w:rsidRPr="00124097">
        <w:rPr>
          <w:rFonts w:ascii="Times New Roman" w:hAnsi="Times New Roman"/>
          <w:sz w:val="24"/>
          <w:szCs w:val="24"/>
        </w:rPr>
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124097">
        <w:rPr>
          <w:rFonts w:ascii="Times New Roman" w:hAnsi="Times New Roman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 пункт 30 «</w:t>
      </w:r>
      <w:r w:rsidRPr="00124097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DC237F" w:rsidRPr="00576F47" w:rsidRDefault="00DC237F" w:rsidP="00DC2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76F4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8. Статья 36</w:t>
      </w:r>
      <w:r w:rsidRPr="00576F47">
        <w:rPr>
          <w:rFonts w:ascii="Times New Roman" w:hAnsi="Times New Roman"/>
          <w:b/>
          <w:sz w:val="24"/>
          <w:szCs w:val="24"/>
        </w:rPr>
        <w:t>. Местный бюджет</w:t>
      </w:r>
    </w:p>
    <w:p w:rsidR="00DC237F" w:rsidRPr="00576F47" w:rsidRDefault="00DC237F" w:rsidP="00A202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576F47">
        <w:rPr>
          <w:rFonts w:ascii="Times New Roman" w:hAnsi="Times New Roman"/>
          <w:sz w:val="24"/>
          <w:szCs w:val="24"/>
        </w:rPr>
        <w:t>.1 в части 4 слова «затрат на их денежное содержание» заменить словами «расходов на оплату их труда».</w:t>
      </w:r>
    </w:p>
    <w:p w:rsidR="00DC237F" w:rsidRPr="00B15251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Константиновского 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237F" w:rsidRPr="00B15251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 xml:space="preserve">Константиновском  </w:t>
      </w:r>
      <w:r w:rsidRPr="00B15251">
        <w:rPr>
          <w:rFonts w:ascii="Times New Roman" w:hAnsi="Times New Roman"/>
          <w:sz w:val="24"/>
          <w:szCs w:val="24"/>
        </w:rPr>
        <w:t>вестнике».</w:t>
      </w:r>
    </w:p>
    <w:p w:rsidR="00DC237F" w:rsidRDefault="00DC237F" w:rsidP="00A20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</w:t>
      </w:r>
      <w:r w:rsidR="0057109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DC237F" w:rsidRPr="00D245C6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DC237F" w:rsidRPr="00D245C6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Татарского района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B85419" w:rsidRDefault="00DC237F" w:rsidP="00DC23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Новосибирской области</w:t>
      </w:r>
    </w:p>
    <w:p w:rsidR="00DE63E4" w:rsidRDefault="00DE63E4" w:rsidP="00DC237F">
      <w:pPr>
        <w:rPr>
          <w:rFonts w:ascii="Times New Roman" w:eastAsia="Times New Roman" w:hAnsi="Times New Roman"/>
          <w:sz w:val="24"/>
          <w:szCs w:val="24"/>
        </w:rPr>
      </w:pPr>
    </w:p>
    <w:p w:rsidR="00D066C0" w:rsidRDefault="00D066C0" w:rsidP="00DC237F">
      <w:pPr>
        <w:rPr>
          <w:rFonts w:ascii="Times New Roman" w:eastAsia="Times New Roman" w:hAnsi="Times New Roman"/>
          <w:sz w:val="24"/>
          <w:szCs w:val="24"/>
        </w:rPr>
      </w:pPr>
    </w:p>
    <w:p w:rsidR="00DE63E4" w:rsidRDefault="00DE63E4" w:rsidP="00DC237F">
      <w:pPr>
        <w:rPr>
          <w:rFonts w:ascii="Times New Roman" w:eastAsia="Times New Roman" w:hAnsi="Times New Roman"/>
          <w:sz w:val="24"/>
          <w:szCs w:val="24"/>
        </w:rPr>
      </w:pP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СОВЕТ   ДЕПУТАТОВ</w:t>
      </w: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ТАТАРСКОГО РАЙОНА</w:t>
      </w: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НОВОСИБИРСКОЙ ОБЛАСТИ</w:t>
      </w:r>
    </w:p>
    <w:p w:rsidR="00D066C0" w:rsidRPr="00D066C0" w:rsidRDefault="00D066C0" w:rsidP="00D066C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066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66C0" w:rsidRPr="00D066C0" w:rsidRDefault="00D066C0" w:rsidP="00D066C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066C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066C0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D066C0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D066C0" w:rsidRPr="00D066C0" w:rsidRDefault="00D066C0" w:rsidP="005710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/ Шестой сессии  пятого созыва  /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571091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25.02.2016                                                                                  </w:t>
      </w:r>
      <w:r w:rsidR="0057109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066C0">
        <w:rPr>
          <w:rFonts w:ascii="Times New Roman" w:hAnsi="Times New Roman"/>
          <w:sz w:val="24"/>
          <w:szCs w:val="24"/>
        </w:rPr>
        <w:t xml:space="preserve">№ 3  </w:t>
      </w:r>
      <w:r w:rsidR="00571091">
        <w:rPr>
          <w:rFonts w:ascii="Times New Roman" w:hAnsi="Times New Roman"/>
          <w:sz w:val="24"/>
          <w:szCs w:val="24"/>
        </w:rPr>
        <w:t xml:space="preserve">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066C0" w:rsidRPr="00D066C0" w:rsidRDefault="00571091" w:rsidP="00D066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6C0" w:rsidRPr="00D066C0">
        <w:rPr>
          <w:rFonts w:ascii="Times New Roman" w:hAnsi="Times New Roman"/>
          <w:sz w:val="24"/>
          <w:szCs w:val="24"/>
        </w:rPr>
        <w:t>О внесении изменений в решение четвертой сессии пятого созыва               от 23.12.2015г  №15  «О местном бюджете Константиновского сельсовета Татарского района Новосибирской области на 2016 год и плановый период 2017-2018 годов»</w:t>
      </w:r>
    </w:p>
    <w:p w:rsidR="00D066C0" w:rsidRPr="00571091" w:rsidRDefault="00571091" w:rsidP="00D066C0">
      <w:pPr>
        <w:pStyle w:val="a3"/>
        <w:rPr>
          <w:rFonts w:ascii="Times New Roman" w:hAnsi="Times New Roman"/>
          <w:b/>
          <w:sz w:val="24"/>
          <w:szCs w:val="24"/>
        </w:rPr>
      </w:pPr>
      <w:r w:rsidRPr="00571091">
        <w:rPr>
          <w:rFonts w:ascii="Times New Roman" w:hAnsi="Times New Roman"/>
          <w:b/>
          <w:sz w:val="24"/>
          <w:szCs w:val="24"/>
        </w:rPr>
        <w:t>РЕШИЛИ: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Внести в решение четвертой </w:t>
      </w:r>
      <w:proofErr w:type="gramStart"/>
      <w:r w:rsidRPr="00D066C0">
        <w:rPr>
          <w:rFonts w:ascii="Times New Roman" w:hAnsi="Times New Roman"/>
          <w:sz w:val="24"/>
          <w:szCs w:val="24"/>
        </w:rPr>
        <w:t>сессии пятого созыва Совета депутатов Константиновского сельсовета Татарского района Новосибирской области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  от 23.12.2015 года  «О местном бюджете Константиновского сельсовета Татарского района Новосибирской области на 2016 и плановый период 2017-2018 годов»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следующие изменения</w:t>
      </w:r>
      <w:proofErr w:type="gramStart"/>
      <w:r w:rsidRPr="00D066C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1) в статье 1 пункт 2 цифру «8859,5» заменить цифрой «9016,3»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2) утвердить приложение  2  «распределение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D066C0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D066C0">
        <w:rPr>
          <w:rFonts w:ascii="Times New Roman" w:hAnsi="Times New Roman"/>
          <w:sz w:val="24"/>
          <w:szCs w:val="24"/>
        </w:rPr>
        <w:t xml:space="preserve"> направлениям деятельности</w:t>
      </w:r>
      <w:proofErr w:type="gramStart"/>
      <w:r w:rsidRPr="00D066C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066C0">
        <w:rPr>
          <w:rFonts w:ascii="Times New Roman" w:hAnsi="Times New Roman"/>
          <w:sz w:val="24"/>
          <w:szCs w:val="24"/>
        </w:rPr>
        <w:t>, группам (группам и подгруппам) видов расходов классификации расходов бюджетов» в предлагаемой редакции;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3)утвердить приложение  «Ведомственная структура расходов местного бюджета» в предлагаемой редакции;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4) Настоящее решение вступает в силу со дня его принятия.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5) Опубликовать настоящее решение в газете «Константиновский вестник», разместить на официальном сайте администрации Константиновского сельсовета Татарского района Новосибирской области.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Глава Константиновского сельсовета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</w:t>
      </w:r>
      <w:proofErr w:type="spellStart"/>
      <w:r w:rsidRPr="00D066C0">
        <w:rPr>
          <w:rFonts w:ascii="Times New Roman" w:hAnsi="Times New Roman"/>
          <w:sz w:val="24"/>
          <w:szCs w:val="24"/>
        </w:rPr>
        <w:t>О.И.Самоличенко</w:t>
      </w:r>
      <w:proofErr w:type="spellEnd"/>
      <w:r w:rsidRPr="00D066C0">
        <w:rPr>
          <w:rFonts w:ascii="Times New Roman" w:hAnsi="Times New Roman"/>
          <w:sz w:val="24"/>
          <w:szCs w:val="24"/>
        </w:rPr>
        <w:t xml:space="preserve">               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Константиновского сельсовета Татарского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района Новосибирской области                                                   </w:t>
      </w:r>
      <w:proofErr w:type="spellStart"/>
      <w:r w:rsidRPr="00D066C0">
        <w:rPr>
          <w:rFonts w:ascii="Times New Roman" w:hAnsi="Times New Roman"/>
          <w:sz w:val="24"/>
          <w:szCs w:val="24"/>
        </w:rPr>
        <w:t>С.А.Бытик</w:t>
      </w:r>
      <w:proofErr w:type="spellEnd"/>
      <w:r w:rsidRPr="00D066C0">
        <w:rPr>
          <w:rFonts w:ascii="Times New Roman" w:hAnsi="Times New Roman"/>
          <w:sz w:val="24"/>
          <w:szCs w:val="24"/>
        </w:rPr>
        <w:t xml:space="preserve">        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80"/>
        <w:gridCol w:w="608"/>
        <w:gridCol w:w="572"/>
        <w:gridCol w:w="1440"/>
        <w:gridCol w:w="540"/>
        <w:gridCol w:w="809"/>
      </w:tblGrid>
      <w:tr w:rsidR="00D066C0" w:rsidRPr="00D066C0" w:rsidTr="00571091">
        <w:trPr>
          <w:trHeight w:val="2335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571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066C0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к  решению №3 шестой сессии пятого созыва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Совета депутатов Константиновского сельсовета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решение четвертой сессии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пятого созыва от23.12.2015г. №15 «О местном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66C0">
              <w:rPr>
                <w:rFonts w:ascii="Times New Roman" w:hAnsi="Times New Roman"/>
                <w:sz w:val="24"/>
                <w:szCs w:val="24"/>
              </w:rPr>
              <w:t>бюджете</w:t>
            </w:r>
            <w:proofErr w:type="gramEnd"/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Константиновского сельсовета</w:t>
            </w:r>
            <w:r w:rsidR="0057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091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 Татарского района Новосибирской области</w:t>
            </w:r>
          </w:p>
          <w:p w:rsidR="00D066C0" w:rsidRPr="00D066C0" w:rsidRDefault="00D066C0" w:rsidP="0057109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на 2016 год и плановый период 2017 и 2018 годов» 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БЮДЖЕТОВ  НА 2016 ГОД И ПЛАНОВЫЙ ПЕРИОД 2017</w:t>
            </w:r>
            <w:proofErr w:type="gramStart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2018 ГОДОВ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Таблица 1</w:t>
            </w:r>
          </w:p>
          <w:p w:rsidR="00571091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Распределение бюджетных ассигнований на 2016 год по разделам, подразделам, целевым статьям и группам  видов расходов </w:t>
            </w:r>
            <w:r w:rsidR="00571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066C0" w:rsidRPr="00D066C0" w:rsidRDefault="00571091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="00D066C0"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="00D066C0"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D066C0"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D066C0"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D066C0"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ублей                                                                                                                  </w:t>
            </w:r>
          </w:p>
        </w:tc>
      </w:tr>
      <w:tr w:rsidR="00D066C0" w:rsidRPr="00D066C0" w:rsidTr="00571091">
        <w:trPr>
          <w:trHeight w:val="26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тыс. </w:t>
            </w:r>
            <w:proofErr w:type="spellStart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D066C0" w:rsidRPr="00D066C0" w:rsidTr="00571091">
        <w:trPr>
          <w:trHeight w:val="17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2331,1</w:t>
            </w:r>
          </w:p>
        </w:tc>
      </w:tr>
      <w:tr w:rsidR="00D066C0" w:rsidRPr="00D066C0" w:rsidTr="00571091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14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26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1826,2</w:t>
            </w:r>
          </w:p>
        </w:tc>
      </w:tr>
      <w:tr w:rsidR="00D066C0" w:rsidRPr="00D066C0" w:rsidTr="00571091">
        <w:trPr>
          <w:trHeight w:val="9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1826,1</w:t>
            </w:r>
          </w:p>
        </w:tc>
      </w:tr>
      <w:tr w:rsidR="00D066C0" w:rsidRPr="00D066C0" w:rsidTr="00571091">
        <w:trPr>
          <w:trHeight w:val="9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1826,1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1350,5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1350,5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475,6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440,6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440,6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066C0" w:rsidRPr="00D066C0" w:rsidTr="00571091">
        <w:trPr>
          <w:trHeight w:val="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066C0" w:rsidRPr="00D066C0" w:rsidTr="00571091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на выполнение государственной программы Новосибирской области "Юстиция" на 2014 - 2020 годы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</w:t>
            </w: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осуществление отдельных государственных полномочий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контрольно- счетного органа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4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4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21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49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1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5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1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3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3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3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1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22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услуг для государственных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3381,1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2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3376,1</w:t>
            </w:r>
          </w:p>
        </w:tc>
      </w:tr>
      <w:tr w:rsidR="00D066C0" w:rsidRPr="00D066C0" w:rsidTr="00571091">
        <w:trPr>
          <w:trHeight w:val="2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Строительство, модернизация, реконструкция автомобильных дорог общего пользования, в том числе дорог в поселениях 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 исключением автомобильных дорог федерального значения),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2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2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1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Строительство, модернизация, реконструкция автомобильных дорог общего пользования, в том числе дорог в поселениях 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 исключением автомобильных дорог федерального значения),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7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D066C0" w:rsidRPr="00D066C0" w:rsidTr="00571091">
        <w:trPr>
          <w:trHeight w:val="1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5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5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Малое и среднее предпринимательств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7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448,0</w:t>
            </w:r>
          </w:p>
        </w:tc>
      </w:tr>
      <w:tr w:rsidR="00D066C0" w:rsidRPr="00D066C0" w:rsidTr="00571091">
        <w:trPr>
          <w:trHeight w:val="1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2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443,3</w:t>
            </w:r>
          </w:p>
        </w:tc>
      </w:tr>
      <w:tr w:rsidR="00D066C0" w:rsidRPr="00D066C0" w:rsidTr="00571091">
        <w:trPr>
          <w:trHeight w:val="1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443,3</w:t>
            </w:r>
          </w:p>
        </w:tc>
      </w:tr>
      <w:tr w:rsidR="00D066C0" w:rsidRPr="00D066C0" w:rsidTr="00571091">
        <w:trPr>
          <w:trHeight w:val="15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21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21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15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5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5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7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7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9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6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6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2712,6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2712,6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2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6C0" w:rsidRPr="00D066C0" w:rsidTr="00571091">
        <w:trPr>
          <w:trHeight w:val="2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сфере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9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9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3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9016,3</w:t>
            </w:r>
          </w:p>
        </w:tc>
      </w:tr>
    </w:tbl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571091" w:rsidRPr="00D066C0" w:rsidRDefault="00571091" w:rsidP="00D066C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0"/>
        <w:gridCol w:w="540"/>
        <w:gridCol w:w="420"/>
        <w:gridCol w:w="445"/>
        <w:gridCol w:w="1435"/>
        <w:gridCol w:w="540"/>
        <w:gridCol w:w="1087"/>
      </w:tblGrid>
      <w:tr w:rsidR="00D066C0" w:rsidRPr="00D066C0" w:rsidTr="00571091">
        <w:trPr>
          <w:trHeight w:val="2335"/>
        </w:trPr>
        <w:tc>
          <w:tcPr>
            <w:tcW w:w="10047" w:type="dxa"/>
            <w:gridSpan w:val="7"/>
          </w:tcPr>
          <w:p w:rsidR="00D066C0" w:rsidRPr="002E1445" w:rsidRDefault="00D066C0" w:rsidP="0057109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</w:t>
            </w:r>
            <w:r w:rsidR="00571091" w:rsidRPr="002E14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2E14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2E1445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>к  решению №3 шестой сессии пятого  созыва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 xml:space="preserve"> Совета депутатов Константиновского сельсовета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 xml:space="preserve"> «О внесении изменений в решение четвертой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>сессии пятого созыва от 23.12.2015г. 315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 xml:space="preserve"> «О местном  бюджете Константиновского сельсовета</w:t>
            </w:r>
          </w:p>
          <w:p w:rsidR="00571091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 xml:space="preserve"> Татарского района Новосибирской области </w:t>
            </w:r>
          </w:p>
          <w:p w:rsidR="00D066C0" w:rsidRPr="002E1445" w:rsidRDefault="00D066C0" w:rsidP="0057109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445">
              <w:rPr>
                <w:rFonts w:ascii="Times New Roman" w:hAnsi="Times New Roman"/>
                <w:sz w:val="20"/>
                <w:szCs w:val="20"/>
              </w:rPr>
              <w:t xml:space="preserve">на 2016 год и плановый период 2017и 2018 годов» </w:t>
            </w:r>
          </w:p>
          <w:p w:rsidR="00D066C0" w:rsidRPr="00D066C0" w:rsidRDefault="00D066C0" w:rsidP="00571091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местного бюджета на 2016 год и плановый период 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2017и 2018 годов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Таблица 1</w:t>
            </w:r>
          </w:p>
          <w:p w:rsidR="00D066C0" w:rsidRPr="002E1445" w:rsidRDefault="00D066C0" w:rsidP="002E1445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структура расходов  на 2016го</w:t>
            </w:r>
            <w:r w:rsidR="0057109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571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D066C0" w:rsidRPr="00D066C0" w:rsidTr="00571091">
        <w:trPr>
          <w:trHeight w:val="26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тыс. </w:t>
            </w:r>
            <w:proofErr w:type="spellStart"/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D066C0" w:rsidRPr="00D066C0" w:rsidTr="00571091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9016,3</w:t>
            </w:r>
          </w:p>
        </w:tc>
      </w:tr>
      <w:tr w:rsidR="00D066C0" w:rsidRPr="00D066C0" w:rsidTr="00571091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2331,1</w:t>
            </w:r>
          </w:p>
        </w:tc>
      </w:tr>
      <w:tr w:rsidR="00D066C0" w:rsidRPr="00D066C0" w:rsidTr="00571091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26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464,3</w:t>
            </w:r>
          </w:p>
        </w:tc>
      </w:tr>
      <w:tr w:rsidR="00D066C0" w:rsidRPr="00D066C0" w:rsidTr="00571091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1826,2</w:t>
            </w:r>
          </w:p>
        </w:tc>
      </w:tr>
      <w:tr w:rsidR="00D066C0" w:rsidRPr="00D066C0" w:rsidTr="00571091">
        <w:trPr>
          <w:trHeight w:val="34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1826,1</w:t>
            </w:r>
          </w:p>
        </w:tc>
      </w:tr>
      <w:tr w:rsidR="00D066C0" w:rsidRPr="00D066C0" w:rsidTr="00571091">
        <w:trPr>
          <w:trHeight w:val="43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1826,1</w:t>
            </w:r>
          </w:p>
        </w:tc>
      </w:tr>
      <w:tr w:rsidR="00D066C0" w:rsidRPr="00D066C0" w:rsidTr="00571091">
        <w:trPr>
          <w:trHeight w:val="15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1350,5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1350,5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475,6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440,6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440,6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на выполнение государственной программы Новосибирской области "Юстиция" на 2014 - 2020 годы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</w:t>
            </w: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осуществление отдельных государственных полномочий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контрольно- счетного органа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6C0" w:rsidRPr="00D066C0" w:rsidTr="00571091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5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</w:tr>
      <w:tr w:rsidR="00D066C0" w:rsidRPr="00D066C0" w:rsidTr="00571091">
        <w:trPr>
          <w:trHeight w:val="14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8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25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21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4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1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D066C0" w:rsidRPr="00D066C0" w:rsidTr="00571091">
        <w:trPr>
          <w:trHeight w:val="15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3381,1</w:t>
            </w:r>
          </w:p>
        </w:tc>
      </w:tr>
      <w:tr w:rsidR="00D066C0" w:rsidRPr="00D066C0" w:rsidTr="00571091">
        <w:trPr>
          <w:trHeight w:val="8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8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 лесных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3376,1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</w:t>
            </w: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кап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2548,5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</w:t>
            </w: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кап</w:t>
            </w:r>
            <w:proofErr w:type="gram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услуг для государственных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827,6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448,0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2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066C0" w:rsidRPr="00D066C0" w:rsidTr="00571091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43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D066C0" w:rsidRPr="00D066C0" w:rsidTr="00571091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443,3</w:t>
            </w:r>
          </w:p>
        </w:tc>
      </w:tr>
      <w:tr w:rsidR="00D066C0" w:rsidRPr="00D066C0" w:rsidTr="00571091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443,3</w:t>
            </w:r>
          </w:p>
        </w:tc>
      </w:tr>
      <w:tr w:rsidR="00D066C0" w:rsidRPr="00D066C0" w:rsidTr="00571091">
        <w:trPr>
          <w:trHeight w:val="1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1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1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D066C0" w:rsidRPr="00D066C0" w:rsidTr="00571091">
        <w:trPr>
          <w:trHeight w:val="1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2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5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2712,6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2712,6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2510,7</w:t>
            </w:r>
          </w:p>
        </w:tc>
      </w:tr>
      <w:tr w:rsidR="00D066C0" w:rsidRPr="00D066C0" w:rsidTr="00571091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201,9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D066C0" w:rsidRPr="00D066C0" w:rsidTr="00571091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9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066C0" w:rsidRPr="00D066C0" w:rsidTr="00571091">
        <w:trPr>
          <w:trHeight w:val="10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C0" w:rsidRPr="00D066C0" w:rsidRDefault="00D066C0" w:rsidP="00D066C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9016,3</w:t>
            </w:r>
          </w:p>
        </w:tc>
      </w:tr>
    </w:tbl>
    <w:p w:rsidR="00DE63E4" w:rsidRPr="00D066C0" w:rsidRDefault="00DE63E4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E63E4" w:rsidRPr="00D066C0" w:rsidRDefault="00DE63E4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DE63E4" w:rsidRPr="00D066C0" w:rsidRDefault="00DE63E4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135B7E" w:rsidRDefault="00135B7E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E1445" w:rsidRPr="00D066C0" w:rsidRDefault="002E1445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lastRenderedPageBreak/>
        <w:t>СОВЕТ ДЕПУТАТОВ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КОНСТАНТИНОВСКОГО СЕЛЬСОВЕТА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ТАТАРСКОГО РАЙОНА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ПЯТОГО  СОЗЫВА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РЕШЕНИЕ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Шестой сессии</w:t>
      </w:r>
    </w:p>
    <w:p w:rsidR="00135B7E" w:rsidRPr="00D066C0" w:rsidRDefault="00135B7E" w:rsidP="002E14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«25»февраля  2016 года</w:t>
      </w:r>
      <w:r w:rsidR="00D066C0"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D066C0">
        <w:rPr>
          <w:rFonts w:ascii="Times New Roman" w:hAnsi="Times New Roman"/>
          <w:sz w:val="24"/>
          <w:szCs w:val="24"/>
        </w:rPr>
        <w:tab/>
        <w:t xml:space="preserve">    </w:t>
      </w:r>
      <w:r w:rsidRPr="00D066C0">
        <w:rPr>
          <w:rFonts w:ascii="Times New Roman" w:hAnsi="Times New Roman"/>
          <w:spacing w:val="-10"/>
          <w:sz w:val="24"/>
          <w:szCs w:val="24"/>
        </w:rPr>
        <w:t>№ 4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«Об исполнении 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бюджета муниципального образования Константиновского сельсовета Татарского района Новосибирской области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 xml:space="preserve"> за 2015 год»</w:t>
      </w:r>
    </w:p>
    <w:p w:rsidR="002E1445" w:rsidRDefault="002E1445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Совет депутатов Константиновского</w:t>
      </w:r>
      <w:r w:rsidRPr="00D066C0">
        <w:rPr>
          <w:rFonts w:ascii="Times New Roman" w:hAnsi="Times New Roman"/>
          <w:bCs/>
          <w:sz w:val="24"/>
          <w:szCs w:val="24"/>
        </w:rPr>
        <w:t xml:space="preserve"> </w:t>
      </w:r>
      <w:r w:rsidRPr="00D066C0">
        <w:rPr>
          <w:rFonts w:ascii="Times New Roman" w:hAnsi="Times New Roman"/>
          <w:sz w:val="24"/>
          <w:szCs w:val="24"/>
        </w:rPr>
        <w:t xml:space="preserve"> сельсовета </w:t>
      </w:r>
    </w:p>
    <w:p w:rsidR="00135B7E" w:rsidRPr="002E1445" w:rsidRDefault="00135B7E" w:rsidP="00D066C0">
      <w:pPr>
        <w:pStyle w:val="a3"/>
        <w:rPr>
          <w:rFonts w:ascii="Times New Roman" w:hAnsi="Times New Roman"/>
          <w:b/>
          <w:sz w:val="24"/>
          <w:szCs w:val="24"/>
        </w:rPr>
      </w:pPr>
      <w:r w:rsidRPr="002E1445">
        <w:rPr>
          <w:rFonts w:ascii="Times New Roman" w:hAnsi="Times New Roman"/>
          <w:b/>
          <w:sz w:val="24"/>
          <w:szCs w:val="24"/>
        </w:rPr>
        <w:t>РЕШИЛ: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b/>
          <w:bCs/>
          <w:sz w:val="24"/>
          <w:szCs w:val="24"/>
        </w:rPr>
        <w:t>1</w:t>
      </w:r>
      <w:r w:rsidRPr="002E1445">
        <w:rPr>
          <w:rFonts w:ascii="Times New Roman" w:hAnsi="Times New Roman"/>
          <w:b/>
          <w:sz w:val="24"/>
          <w:szCs w:val="24"/>
        </w:rPr>
        <w:t>.</w:t>
      </w:r>
      <w:r w:rsidRPr="00D066C0">
        <w:rPr>
          <w:rFonts w:ascii="Times New Roman" w:hAnsi="Times New Roman"/>
          <w:sz w:val="24"/>
          <w:szCs w:val="24"/>
        </w:rPr>
        <w:t xml:space="preserve"> Утвердить отчет об исполнении бюджета  муниципального образования Константиновского сельсовета Татарского района Новосибирской област</w:t>
      </w:r>
      <w:proofErr w:type="gramStart"/>
      <w:r w:rsidRPr="00D066C0">
        <w:rPr>
          <w:rFonts w:ascii="Times New Roman" w:hAnsi="Times New Roman"/>
          <w:sz w:val="24"/>
          <w:szCs w:val="24"/>
        </w:rPr>
        <w:t>и(</w:t>
      </w:r>
      <w:proofErr w:type="gramEnd"/>
      <w:r w:rsidRPr="00D066C0">
        <w:rPr>
          <w:rFonts w:ascii="Times New Roman" w:hAnsi="Times New Roman"/>
          <w:sz w:val="24"/>
          <w:szCs w:val="24"/>
        </w:rPr>
        <w:t>местного бюджета) за 2015 год  по доходам  в сумме  9128,4тыс рублей, по расходам  в сумме  9415,2 тыс. рублей, с превышением расходов  над  доходами (дефицит местного бюджета) в сумме  286,8 тыс. рублей.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b/>
          <w:bCs/>
          <w:sz w:val="24"/>
          <w:szCs w:val="24"/>
        </w:rPr>
        <w:t>2</w:t>
      </w:r>
      <w:r w:rsidRPr="002E1445">
        <w:rPr>
          <w:rFonts w:ascii="Times New Roman" w:hAnsi="Times New Roman"/>
          <w:b/>
          <w:sz w:val="24"/>
          <w:szCs w:val="24"/>
        </w:rPr>
        <w:t>.</w:t>
      </w:r>
      <w:r w:rsidRPr="00D066C0">
        <w:rPr>
          <w:rFonts w:ascii="Times New Roman" w:hAnsi="Times New Roman"/>
          <w:sz w:val="24"/>
          <w:szCs w:val="24"/>
        </w:rPr>
        <w:t>Утвердить кассовое исполнение доходов местного бюджета за 2015 год: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2.1.по кодам классификации доходов бюджетов (по главным администраторам доходов местного бюджета),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1</w:t>
      </w:r>
      <w:r w:rsidRPr="00D066C0">
        <w:rPr>
          <w:rFonts w:ascii="Times New Roman" w:hAnsi="Times New Roman"/>
          <w:sz w:val="24"/>
          <w:szCs w:val="24"/>
        </w:rPr>
        <w:t xml:space="preserve"> к настоящему  решению;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2.2.по кодам видов доходов, подвидов доходов, классификаций сектора государственного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управления, </w:t>
      </w:r>
      <w:proofErr w:type="gramStart"/>
      <w:r w:rsidRPr="00D066C0">
        <w:rPr>
          <w:rFonts w:ascii="Times New Roman" w:hAnsi="Times New Roman"/>
          <w:sz w:val="24"/>
          <w:szCs w:val="24"/>
        </w:rPr>
        <w:t>относящихся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 к доходам бюджета,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2</w:t>
      </w:r>
      <w:r w:rsidRPr="00D066C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b/>
          <w:bCs/>
          <w:sz w:val="24"/>
          <w:szCs w:val="24"/>
        </w:rPr>
        <w:t>3</w:t>
      </w:r>
      <w:r w:rsidRPr="002E1445">
        <w:rPr>
          <w:rFonts w:ascii="Times New Roman" w:hAnsi="Times New Roman"/>
          <w:b/>
          <w:sz w:val="24"/>
          <w:szCs w:val="24"/>
        </w:rPr>
        <w:t>.</w:t>
      </w:r>
      <w:r w:rsidRPr="00D066C0">
        <w:rPr>
          <w:rFonts w:ascii="Times New Roman" w:hAnsi="Times New Roman"/>
          <w:sz w:val="24"/>
          <w:szCs w:val="24"/>
        </w:rPr>
        <w:t xml:space="preserve"> Утвердить кассовое исполнение расходов местного бюджета  за 2015 год: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3.1. по ведомственной структуре расходов местного бюджета,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3</w:t>
      </w:r>
    </w:p>
    <w:p w:rsidR="00135B7E" w:rsidRPr="00D066C0" w:rsidRDefault="002E1445" w:rsidP="00D066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5B7E" w:rsidRPr="00D066C0">
        <w:rPr>
          <w:rFonts w:ascii="Times New Roman" w:hAnsi="Times New Roman"/>
          <w:sz w:val="24"/>
          <w:szCs w:val="24"/>
        </w:rPr>
        <w:t xml:space="preserve"> к настоящему  решению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3.2.по разделам и подразделам классификации расходов бюджетов,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4</w:t>
      </w:r>
      <w:r w:rsidRPr="00D066C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4</w:t>
      </w:r>
      <w:r w:rsidRPr="00D066C0">
        <w:rPr>
          <w:rFonts w:ascii="Times New Roman" w:hAnsi="Times New Roman"/>
          <w:sz w:val="24"/>
          <w:szCs w:val="24"/>
        </w:rPr>
        <w:t>.  Утвердить кассовое исполнение  источников финансирования дефицита  местного бюджета  за 2015год: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5</w:t>
      </w:r>
      <w:r w:rsidRPr="00D066C0">
        <w:rPr>
          <w:rFonts w:ascii="Times New Roman" w:hAnsi="Times New Roman"/>
          <w:sz w:val="24"/>
          <w:szCs w:val="24"/>
        </w:rPr>
        <w:t xml:space="preserve"> к настоящему решению</w:t>
      </w:r>
      <w:proofErr w:type="gramStart"/>
      <w:r w:rsidRPr="00D066C0">
        <w:rPr>
          <w:rFonts w:ascii="Times New Roman" w:hAnsi="Times New Roman"/>
          <w:sz w:val="24"/>
          <w:szCs w:val="24"/>
        </w:rPr>
        <w:t xml:space="preserve">.: </w:t>
      </w:r>
      <w:proofErr w:type="gramEnd"/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4.2. по  кодам  групп, подгрупп, статей, видов </w:t>
      </w:r>
      <w:proofErr w:type="gramStart"/>
      <w:r w:rsidRPr="00D066C0">
        <w:rPr>
          <w:rFonts w:ascii="Times New Roman" w:hAnsi="Times New Roman"/>
          <w:sz w:val="24"/>
          <w:szCs w:val="24"/>
        </w:rPr>
        <w:t>источников  финансирования  дефицитов  бюджетов   классификации  операций  сектора  государственного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  управления, относящихся к источникам финансирования дефицитов бюджетов согласно </w:t>
      </w:r>
      <w:r w:rsidRPr="00D066C0">
        <w:rPr>
          <w:rFonts w:ascii="Times New Roman" w:hAnsi="Times New Roman"/>
          <w:bCs/>
          <w:sz w:val="24"/>
          <w:szCs w:val="24"/>
        </w:rPr>
        <w:t>приложению 6</w:t>
      </w:r>
      <w:r w:rsidRPr="00D066C0">
        <w:rPr>
          <w:rFonts w:ascii="Times New Roman" w:hAnsi="Times New Roman"/>
          <w:sz w:val="24"/>
          <w:szCs w:val="24"/>
        </w:rPr>
        <w:t xml:space="preserve"> к настоящему решению. 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5.Настоящее  решение вступает в силу  со дня, следующего за днем его опубликования в  газете «Константиновский вестник»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Глава Константиновского сельсовета                                                                    </w:t>
      </w:r>
      <w:proofErr w:type="spellStart"/>
      <w:r w:rsidRPr="00D066C0">
        <w:rPr>
          <w:rFonts w:ascii="Times New Roman" w:hAnsi="Times New Roman"/>
          <w:sz w:val="24"/>
          <w:szCs w:val="24"/>
        </w:rPr>
        <w:t>О.И.Самоличенко</w:t>
      </w:r>
      <w:proofErr w:type="spellEnd"/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2E1445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  <w:vertAlign w:val="subscript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Татарского района                                                                                 С.А. </w:t>
      </w:r>
      <w:proofErr w:type="spellStart"/>
      <w:r w:rsidRPr="00D066C0"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D066C0" w:rsidRPr="00D066C0" w:rsidRDefault="00D066C0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066C0">
        <w:rPr>
          <w:rFonts w:ascii="Times New Roman" w:eastAsia="Times New Roman" w:hAnsi="Times New Roman"/>
          <w:sz w:val="24"/>
          <w:szCs w:val="24"/>
        </w:rPr>
        <w:t xml:space="preserve">            Новосибирской области</w:t>
      </w:r>
    </w:p>
    <w:p w:rsidR="00D066C0" w:rsidRPr="00D066C0" w:rsidRDefault="00D066C0" w:rsidP="00D066C0">
      <w:pPr>
        <w:pStyle w:val="a3"/>
        <w:rPr>
          <w:rFonts w:ascii="Times New Roman" w:hAnsi="Times New Roman"/>
          <w:sz w:val="24"/>
          <w:szCs w:val="24"/>
        </w:rPr>
        <w:sectPr w:rsidR="00D066C0" w:rsidRPr="00D066C0" w:rsidSect="00571091">
          <w:pgSz w:w="11906" w:h="16838"/>
          <w:pgMar w:top="851" w:right="1106" w:bottom="1134" w:left="1560" w:header="709" w:footer="709" w:gutter="0"/>
          <w:cols w:space="720"/>
        </w:sect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1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4 шестой сессии   пятого созыва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Константиновского совета депутатов  от25.02.2016 г.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bCs/>
          <w:sz w:val="20"/>
          <w:szCs w:val="20"/>
        </w:rPr>
        <w:tab/>
      </w: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Кассовое исполнение доходов местного бюджета за 2015 год по кодам классификации доходов бюджетов (по главным администраторам доходов местного бюджета)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>уб.</w:t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9"/>
        <w:gridCol w:w="1647"/>
        <w:gridCol w:w="5582"/>
        <w:gridCol w:w="1559"/>
      </w:tblGrid>
      <w:tr w:rsidR="00135B7E" w:rsidRPr="00D066C0" w:rsidTr="00135B7E">
        <w:trPr>
          <w:trHeight w:val="897"/>
        </w:trPr>
        <w:tc>
          <w:tcPr>
            <w:tcW w:w="3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</w:p>
        </w:tc>
      </w:tr>
      <w:tr w:rsidR="00135B7E" w:rsidRPr="00D066C0" w:rsidTr="00135B7E">
        <w:trPr>
          <w:trHeight w:val="871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  <w:r w:rsidRPr="00D066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sz w:val="24"/>
                <w:szCs w:val="24"/>
              </w:rPr>
              <w:t>тратора</w:t>
            </w:r>
            <w:proofErr w:type="spellEnd"/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ДОХОДЫ - ВСЕГО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9128,4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администрация Константиновского  сельсовета Татарского района Новосибирской области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7723,3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3031,0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2 02 02216 10 0000 151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3553,7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759.4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1 03 02230 01 </w:t>
            </w: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от уплаты акцизов на дизельное топливо, </w:t>
            </w: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>264,7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6C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066C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-34,0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645,8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145,8</w:t>
            </w:r>
          </w:p>
        </w:tc>
      </w:tr>
      <w:tr w:rsidR="00135B7E" w:rsidRPr="00D066C0" w:rsidTr="00135B7E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  <w:sectPr w:rsidR="00135B7E" w:rsidRPr="00D066C0" w:rsidSect="00135B7E">
          <w:pgSz w:w="11906" w:h="16838"/>
          <w:pgMar w:top="357" w:right="1106" w:bottom="1134" w:left="709" w:header="709" w:footer="709" w:gutter="0"/>
          <w:cols w:space="708"/>
          <w:docGrid w:linePitch="360"/>
        </w:sect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2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№4 шестой  сессии  пятого созыва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Константиновского совета депутатов  от25.02.2016г.</w:t>
      </w:r>
      <w:proofErr w:type="gramStart"/>
      <w:r w:rsidRPr="002E1445">
        <w:rPr>
          <w:rFonts w:ascii="Times New Roman" w:hAnsi="Times New Roman"/>
          <w:i/>
          <w:iCs/>
          <w:sz w:val="20"/>
          <w:szCs w:val="20"/>
        </w:rPr>
        <w:t xml:space="preserve"> .</w:t>
      </w:r>
      <w:proofErr w:type="gramEnd"/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2E144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Кассовое исполнение по доходам местного бюджета за 2015 год по кодам видов доходов, подвидов доходов, классификации сектора государственного управления, относящихся к доходам бюджета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Тыс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>уб.</w:t>
      </w:r>
    </w:p>
    <w:tbl>
      <w:tblPr>
        <w:tblW w:w="10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4"/>
        <w:gridCol w:w="6217"/>
        <w:gridCol w:w="1418"/>
      </w:tblGrid>
      <w:tr w:rsidR="00135B7E" w:rsidRPr="00D066C0" w:rsidTr="002E1445">
        <w:trPr>
          <w:trHeight w:val="8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1405,1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236,6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236,6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759,4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759,4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264,7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6C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066C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-34,0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135,8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135,8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273,4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255,4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145,8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7723,3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7723,3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3031,0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2  02 0100110 0000  151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3031,0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4403,7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2 02 02216  10 0000 151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3553,7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77,4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211,2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135B7E" w:rsidRPr="00D066C0" w:rsidTr="002E144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</w:tr>
      <w:tr w:rsidR="00135B7E" w:rsidRPr="00D066C0" w:rsidTr="002E1445">
        <w:trPr>
          <w:trHeight w:val="5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9128,4</w:t>
            </w: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ПРИЛОЖЕНИЕ № 3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№4 шестой сессии   пятого созыва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Константиновского совета депутатов  от  25.02.2016г.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Кассовое исполнение расходов местного бюджета 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за 2015 год по ведомственной структуре расходов местного бюджета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 w:rsidR="002E144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Тыс</w:t>
      </w:r>
      <w:proofErr w:type="gramStart"/>
      <w:r w:rsidR="002E1445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2E1445">
        <w:rPr>
          <w:rFonts w:ascii="Times New Roman" w:hAnsi="Times New Roman"/>
          <w:bCs/>
          <w:sz w:val="24"/>
          <w:szCs w:val="24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353"/>
        <w:gridCol w:w="834"/>
        <w:gridCol w:w="519"/>
        <w:gridCol w:w="780"/>
        <w:gridCol w:w="1193"/>
        <w:gridCol w:w="809"/>
        <w:gridCol w:w="1467"/>
      </w:tblGrid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9415,2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2589,0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484,3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446,2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446,2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1966,6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0507019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1899,6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1381,2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</w:t>
            </w:r>
            <w:proofErr w:type="gramStart"/>
            <w:r w:rsidRPr="00D066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66C0">
              <w:rPr>
                <w:rFonts w:ascii="Times New Roman" w:hAnsi="Times New Roman"/>
                <w:sz w:val="24"/>
                <w:szCs w:val="24"/>
              </w:rPr>
              <w:t>за исключением фонда оплаты труда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35B7E" w:rsidRPr="00D066C0" w:rsidTr="002E1445">
        <w:tc>
          <w:tcPr>
            <w:tcW w:w="4359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9905103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44,1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9905001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9905001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94,0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9905201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9905201</w:t>
            </w: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135B7E" w:rsidRPr="00D066C0" w:rsidTr="002E1445">
        <w:trPr>
          <w:gridBefore w:val="1"/>
          <w:wBefore w:w="6" w:type="dxa"/>
          <w:trHeight w:val="761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169,1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0302054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9905310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  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9905310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1638,8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1638,8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6107076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6107076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9905401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788,8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9905401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9905401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660,7</w:t>
            </w:r>
          </w:p>
        </w:tc>
      </w:tr>
      <w:tr w:rsidR="00135B7E" w:rsidRPr="00D066C0" w:rsidTr="002E1445">
        <w:trPr>
          <w:gridBefore w:val="1"/>
          <w:wBefore w:w="6" w:type="dxa"/>
          <w:trHeight w:val="224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906,8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615,4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163,0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0917043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0917043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Поддержка коммунального хозяйства 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9905419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135B7E" w:rsidRPr="00D066C0" w:rsidTr="002E1445">
        <w:trPr>
          <w:gridBefore w:val="1"/>
          <w:wBefore w:w="6" w:type="dxa"/>
          <w:trHeight w:val="331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  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9905419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291,4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9905422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287,8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9905422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287,8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9905423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9905423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9905429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9905429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3949,9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3949,9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3371,9</w:t>
            </w:r>
          </w:p>
        </w:tc>
      </w:tr>
      <w:tr w:rsidR="00135B7E" w:rsidRPr="00D066C0" w:rsidTr="002E1445">
        <w:trPr>
          <w:gridBefore w:val="1"/>
          <w:wBefore w:w="6" w:type="dxa"/>
          <w:trHeight w:val="1305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0307051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3371,9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9905521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578,0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9905521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578,0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9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9905801</w:t>
            </w:r>
          </w:p>
        </w:tc>
        <w:tc>
          <w:tcPr>
            <w:tcW w:w="80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9905801</w:t>
            </w:r>
          </w:p>
        </w:tc>
        <w:tc>
          <w:tcPr>
            <w:tcW w:w="809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313 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20,8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51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0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9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20,8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9905708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135B7E" w:rsidRPr="00D066C0" w:rsidTr="002E1445">
        <w:trPr>
          <w:gridBefore w:val="1"/>
          <w:wBefore w:w="6" w:type="dxa"/>
        </w:trPr>
        <w:tc>
          <w:tcPr>
            <w:tcW w:w="435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1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9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9905708</w:t>
            </w:r>
          </w:p>
        </w:tc>
        <w:tc>
          <w:tcPr>
            <w:tcW w:w="809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2E1445" w:rsidRDefault="002E1445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2E1445" w:rsidRPr="00D066C0" w:rsidRDefault="002E1445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4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№4  шестой сессии  пятого созыва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Константиновского совета депутатов  от  25.02.216 г.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Кассовое исполнение расходов местного бюджета за 2015 год по разделам и подразделам классификации расходов бюджетов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3"/>
        <w:gridCol w:w="567"/>
        <w:gridCol w:w="851"/>
        <w:gridCol w:w="1483"/>
      </w:tblGrid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8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2589,0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484,3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3" w:type="dxa"/>
            <w:vAlign w:val="center"/>
          </w:tcPr>
          <w:p w:rsidR="00135B7E" w:rsidRPr="002E1445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445">
              <w:rPr>
                <w:rFonts w:ascii="Times New Roman" w:hAnsi="Times New Roman"/>
                <w:sz w:val="24"/>
                <w:szCs w:val="24"/>
              </w:rPr>
              <w:t>1966,6</w:t>
            </w:r>
          </w:p>
        </w:tc>
      </w:tr>
      <w:tr w:rsidR="00135B7E" w:rsidRPr="00D066C0" w:rsidTr="002E1445">
        <w:trPr>
          <w:trHeight w:val="248"/>
        </w:trPr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135B7E" w:rsidRPr="00D066C0" w:rsidTr="002E1445">
        <w:trPr>
          <w:trHeight w:val="248"/>
        </w:trPr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5B7E" w:rsidRPr="00D066C0" w:rsidTr="002E1445">
        <w:trPr>
          <w:trHeight w:val="140"/>
        </w:trPr>
        <w:tc>
          <w:tcPr>
            <w:tcW w:w="634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</w:tr>
      <w:tr w:rsidR="00135B7E" w:rsidRPr="00D066C0" w:rsidTr="002E1445">
        <w:trPr>
          <w:trHeight w:val="422"/>
        </w:trPr>
        <w:tc>
          <w:tcPr>
            <w:tcW w:w="634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D06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169,1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1638,8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1638,8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906,8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615,4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291,4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3949,9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3949,9</w:t>
            </w:r>
          </w:p>
        </w:tc>
      </w:tr>
      <w:tr w:rsidR="00135B7E" w:rsidRPr="00D066C0" w:rsidTr="002E1445">
        <w:tc>
          <w:tcPr>
            <w:tcW w:w="634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</w:tr>
      <w:tr w:rsidR="00135B7E" w:rsidRPr="00D066C0" w:rsidTr="002E1445">
        <w:tc>
          <w:tcPr>
            <w:tcW w:w="634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135B7E" w:rsidRPr="00D066C0" w:rsidTr="002E1445">
        <w:tc>
          <w:tcPr>
            <w:tcW w:w="634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20,8</w:t>
            </w:r>
          </w:p>
        </w:tc>
      </w:tr>
      <w:tr w:rsidR="00135B7E" w:rsidRPr="00D066C0" w:rsidTr="002E1445">
        <w:tc>
          <w:tcPr>
            <w:tcW w:w="6343" w:type="dxa"/>
            <w:vAlign w:val="bottom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135B7E" w:rsidRPr="00D066C0" w:rsidTr="002E1445">
        <w:tc>
          <w:tcPr>
            <w:tcW w:w="6343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9415,2</w:t>
            </w: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2E1445">
        <w:rPr>
          <w:rFonts w:ascii="Times New Roman" w:hAnsi="Times New Roman"/>
          <w:bCs/>
          <w:sz w:val="20"/>
          <w:szCs w:val="20"/>
        </w:rPr>
        <w:t xml:space="preserve">  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>ПРИЛОЖЕНИЕ № 5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№4 шестой  сессии  пятого  созыва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Константиновского совета депутатов  от 25.02.2016 г.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2E1445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35B7E" w:rsidRPr="00D066C0" w:rsidRDefault="00135B7E" w:rsidP="002E144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Кассовое исполнение  по источникам финансирования дефицита  местного бюджета  за 2015год по кодам 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135B7E" w:rsidRPr="002E1445" w:rsidRDefault="00135B7E" w:rsidP="002E1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>(по главным администраторам источников финансирования дефицита местного бюджета)</w:t>
      </w: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E1445">
        <w:rPr>
          <w:rFonts w:ascii="Times New Roman" w:hAnsi="Times New Roman"/>
          <w:sz w:val="24"/>
          <w:szCs w:val="24"/>
        </w:rPr>
        <w:t xml:space="preserve">    </w:t>
      </w:r>
      <w:r w:rsidRPr="00D066C0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>уб.</w:t>
      </w:r>
    </w:p>
    <w:tbl>
      <w:tblPr>
        <w:tblW w:w="97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"/>
        <w:gridCol w:w="2695"/>
        <w:gridCol w:w="4516"/>
        <w:gridCol w:w="1418"/>
      </w:tblGrid>
      <w:tr w:rsidR="00135B7E" w:rsidRPr="00D066C0" w:rsidTr="002E1445">
        <w:tc>
          <w:tcPr>
            <w:tcW w:w="3857" w:type="dxa"/>
            <w:gridSpan w:val="2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516" w:type="dxa"/>
            <w:vMerge w:val="restart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админи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стратора</w:t>
            </w:r>
            <w:proofErr w:type="spellEnd"/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516" w:type="dxa"/>
            <w:vMerge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5B7E" w:rsidRPr="00D066C0" w:rsidTr="002E1445">
        <w:tc>
          <w:tcPr>
            <w:tcW w:w="8373" w:type="dxa"/>
            <w:gridSpan w:val="3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286,8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286,8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286,8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-9128,4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-9128,4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-9128,4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9415,2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9415,2</w:t>
            </w:r>
          </w:p>
        </w:tc>
      </w:tr>
      <w:tr w:rsidR="00135B7E" w:rsidRPr="00D066C0" w:rsidTr="002E1445">
        <w:tc>
          <w:tcPr>
            <w:tcW w:w="1162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269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516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1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9415,2</w:t>
            </w: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>ПРИЛОЖЕНИЕ № 6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К  решению №4 шестой сессии  пятого созыва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Константиновского совета депутатов  от  25.02.2016г.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образования Константиновского сельсовета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i/>
          <w:iCs/>
          <w:sz w:val="20"/>
          <w:szCs w:val="20"/>
        </w:rPr>
      </w:pPr>
      <w:r w:rsidRPr="00B1343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Татарского района Новосибирской области за 2015 год»</w:t>
      </w:r>
    </w:p>
    <w:p w:rsidR="00135B7E" w:rsidRPr="00B13434" w:rsidRDefault="00135B7E" w:rsidP="002E1445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Кассовое исполнение  по источникам финансирования дефицита  местного бюджета  за 2015 год по кодам групп, подгрупп, статей, видов  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 xml:space="preserve"> управления, относящихся к источникам финансирования дефицитов бюджетов</w:t>
      </w:r>
    </w:p>
    <w:p w:rsidR="00135B7E" w:rsidRPr="00D066C0" w:rsidRDefault="00135B7E" w:rsidP="00B1343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066C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D066C0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066C0">
        <w:rPr>
          <w:rFonts w:ascii="Times New Roman" w:hAnsi="Times New Roman"/>
          <w:bCs/>
          <w:sz w:val="24"/>
          <w:szCs w:val="24"/>
        </w:rPr>
        <w:t>уб.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1514"/>
      </w:tblGrid>
      <w:tr w:rsidR="00135B7E" w:rsidRPr="00D066C0" w:rsidTr="00E373AF">
        <w:trPr>
          <w:trHeight w:val="1370"/>
        </w:trPr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proofErr w:type="gram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внутреннего</w:t>
            </w:r>
            <w:proofErr w:type="gram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финансиро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дефицита местного бюджета, в том числе: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286,8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286,8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-9128,4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-9128,4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-9128,4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01 05 00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9415,2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6C0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9415,2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9415,2</w:t>
            </w:r>
          </w:p>
        </w:tc>
      </w:tr>
      <w:tr w:rsidR="00135B7E" w:rsidRPr="00D066C0" w:rsidTr="00E373AF">
        <w:tc>
          <w:tcPr>
            <w:tcW w:w="3958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415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35B7E" w:rsidRPr="00D066C0" w:rsidRDefault="00135B7E" w:rsidP="00D06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6C0">
              <w:rPr>
                <w:rFonts w:ascii="Times New Roman" w:hAnsi="Times New Roman"/>
                <w:sz w:val="24"/>
                <w:szCs w:val="24"/>
              </w:rPr>
              <w:t>286,8</w:t>
            </w:r>
          </w:p>
        </w:tc>
      </w:tr>
    </w:tbl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135B7E" w:rsidRPr="00D066C0" w:rsidRDefault="00135B7E" w:rsidP="00D066C0">
      <w:pPr>
        <w:pStyle w:val="a3"/>
        <w:rPr>
          <w:rFonts w:ascii="Times New Roman" w:hAnsi="Times New Roman"/>
          <w:sz w:val="24"/>
          <w:szCs w:val="24"/>
        </w:rPr>
        <w:sectPr w:rsidR="00135B7E" w:rsidRPr="00D066C0" w:rsidSect="002E1445">
          <w:pgSz w:w="11906" w:h="16838"/>
          <w:pgMar w:top="357" w:right="707" w:bottom="709" w:left="1560" w:header="709" w:footer="709" w:gutter="0"/>
          <w:cols w:space="708"/>
          <w:docGrid w:linePitch="360"/>
        </w:sectPr>
      </w:pPr>
    </w:p>
    <w:p w:rsidR="00135B7E" w:rsidRPr="00D066C0" w:rsidRDefault="00135B7E" w:rsidP="00D066C0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66C0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КОНСТАНТИНОВСКОГО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СЕЛЬСОВЕТА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ТАТАРСКОГО РАЙОНА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НОВОСИБИРСКОЙ ОБЛАСТИ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ПЯТОГО СОЗЫВА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6C0">
        <w:rPr>
          <w:rFonts w:ascii="Times New Roman" w:eastAsia="Times New Roman" w:hAnsi="Times New Roman"/>
          <w:b/>
          <w:bCs/>
          <w:sz w:val="24"/>
          <w:szCs w:val="24"/>
        </w:rPr>
        <w:t>Шестой   сессии</w:t>
      </w:r>
    </w:p>
    <w:p w:rsidR="008979F1" w:rsidRPr="00D066C0" w:rsidRDefault="008979F1" w:rsidP="00E373AF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8979F1" w:rsidRPr="00D066C0" w:rsidRDefault="008979F1" w:rsidP="00E373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«25» февраля   2016 г        </w:t>
      </w:r>
      <w:r w:rsidR="00E373AF">
        <w:rPr>
          <w:rFonts w:ascii="Times New Roman" w:hAnsi="Times New Roman"/>
          <w:sz w:val="24"/>
          <w:szCs w:val="24"/>
        </w:rPr>
        <w:t xml:space="preserve">    </w:t>
      </w:r>
      <w:r w:rsidRPr="00D066C0">
        <w:rPr>
          <w:rFonts w:ascii="Times New Roman" w:hAnsi="Times New Roman"/>
          <w:sz w:val="24"/>
          <w:szCs w:val="24"/>
        </w:rPr>
        <w:t xml:space="preserve"> </w:t>
      </w:r>
      <w:r w:rsidR="00E373AF">
        <w:rPr>
          <w:rFonts w:ascii="Times New Roman" w:hAnsi="Times New Roman"/>
          <w:sz w:val="24"/>
          <w:szCs w:val="24"/>
        </w:rPr>
        <w:t xml:space="preserve">         </w:t>
      </w:r>
      <w:r w:rsidRPr="00D066C0">
        <w:rPr>
          <w:rFonts w:ascii="Times New Roman" w:hAnsi="Times New Roman"/>
          <w:sz w:val="24"/>
          <w:szCs w:val="24"/>
        </w:rPr>
        <w:t>с</w:t>
      </w:r>
      <w:proofErr w:type="gramStart"/>
      <w:r w:rsidRPr="00D066C0">
        <w:rPr>
          <w:rFonts w:ascii="Times New Roman" w:hAnsi="Times New Roman"/>
          <w:sz w:val="24"/>
          <w:szCs w:val="24"/>
        </w:rPr>
        <w:t>.К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онстантиновка  </w:t>
      </w:r>
      <w:r w:rsidR="00E373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066C0">
        <w:rPr>
          <w:rFonts w:ascii="Times New Roman" w:hAnsi="Times New Roman"/>
          <w:sz w:val="24"/>
          <w:szCs w:val="24"/>
        </w:rPr>
        <w:tab/>
      </w:r>
      <w:r w:rsidRPr="00D066C0">
        <w:rPr>
          <w:rFonts w:ascii="Times New Roman" w:hAnsi="Times New Roman"/>
          <w:iCs/>
          <w:spacing w:val="-22"/>
          <w:sz w:val="24"/>
          <w:szCs w:val="24"/>
        </w:rPr>
        <w:t>№ 5</w:t>
      </w:r>
    </w:p>
    <w:p w:rsidR="008979F1" w:rsidRPr="00D066C0" w:rsidRDefault="008979F1" w:rsidP="00E373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8979F1" w:rsidRPr="00D066C0" w:rsidRDefault="008979F1" w:rsidP="00D066C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066C0">
        <w:rPr>
          <w:rFonts w:ascii="Times New Roman" w:hAnsi="Times New Roman"/>
          <w:b/>
          <w:bCs/>
          <w:sz w:val="24"/>
          <w:szCs w:val="24"/>
        </w:rPr>
        <w:t xml:space="preserve">       Об отмене решения № 2 тридцать первой  сессии третьего </w:t>
      </w:r>
      <w:proofErr w:type="gramStart"/>
      <w:r w:rsidRPr="00D066C0">
        <w:rPr>
          <w:rFonts w:ascii="Times New Roman" w:hAnsi="Times New Roman"/>
          <w:b/>
          <w:bCs/>
          <w:sz w:val="24"/>
          <w:szCs w:val="24"/>
        </w:rPr>
        <w:t>созыва Совета депутатов администрации Константиновского сельсовета Татарского района Новосибирской области</w:t>
      </w:r>
      <w:proofErr w:type="gramEnd"/>
      <w:r w:rsidRPr="00D066C0">
        <w:rPr>
          <w:rFonts w:ascii="Times New Roman" w:hAnsi="Times New Roman"/>
          <w:b/>
          <w:bCs/>
          <w:sz w:val="24"/>
          <w:szCs w:val="24"/>
        </w:rPr>
        <w:t xml:space="preserve"> от 16.09.2013г. «Об утверждении Положения о правилах землепользования и застройки на территории муниципального образования».</w:t>
      </w:r>
    </w:p>
    <w:p w:rsidR="00DE63E4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D066C0">
        <w:rPr>
          <w:rFonts w:ascii="Times New Roman" w:hAnsi="Times New Roman"/>
          <w:sz w:val="24"/>
          <w:szCs w:val="24"/>
        </w:rPr>
        <w:t>На основании статьи 3 Закона Новосибирской области 24.11.2014 года № 484-ОЗ «Об отдельных вопросах организации местного самоуправления в Новосибирской области», на основании части 3 статьи 14 Федерального Закона от 06.10.2003 года № 131-ФЗ «Об общих принципах организации местного самоуправления в Российской Федерации» с 01.01.2016 г за сельскими поселениями Новосибирской области закреплены вопросы местного значения, предусмотренные пунктами 4-8, 11, 13, 13.1, 15, 18</w:t>
      </w:r>
      <w:proofErr w:type="gramEnd"/>
      <w:r w:rsidRPr="00D066C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066C0">
        <w:rPr>
          <w:rFonts w:ascii="Times New Roman" w:hAnsi="Times New Roman"/>
          <w:sz w:val="24"/>
          <w:szCs w:val="24"/>
        </w:rPr>
        <w:t xml:space="preserve">19 (в части вопросов использования, охраны, защиты, воспроизводства городских лесов, лесов особо охраняемых природных территорий, расположенных  в границах населенных пунктов поселения), 22, 24, 26, 27, 31, 32, 33.1, 33.2, 34, 37, 38, 39 части 1 статьи 14 Федерального закона от 06.10.2003 г № 131-ФЗ «Об общих </w:t>
      </w:r>
      <w:r w:rsidR="00447095" w:rsidRPr="00D066C0">
        <w:rPr>
          <w:rFonts w:ascii="Times New Roman" w:hAnsi="Times New Roman"/>
          <w:sz w:val="24"/>
          <w:szCs w:val="24"/>
        </w:rPr>
        <w:t xml:space="preserve"> принципах организации местного самоуправления  в Российской Федерации»</w:t>
      </w:r>
      <w:r w:rsidRPr="00D066C0">
        <w:rPr>
          <w:rFonts w:ascii="Times New Roman" w:hAnsi="Times New Roman"/>
          <w:sz w:val="24"/>
          <w:szCs w:val="24"/>
        </w:rPr>
        <w:t xml:space="preserve">         </w:t>
      </w:r>
      <w:proofErr w:type="gramEnd"/>
    </w:p>
    <w:p w:rsidR="008979F1" w:rsidRDefault="00DE63E4" w:rsidP="00D066C0">
      <w:pPr>
        <w:pStyle w:val="a3"/>
        <w:rPr>
          <w:rFonts w:ascii="Times New Roman" w:hAnsi="Times New Roman"/>
          <w:b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           </w:t>
      </w:r>
      <w:r w:rsidR="008979F1" w:rsidRPr="00D066C0">
        <w:rPr>
          <w:rFonts w:ascii="Times New Roman" w:hAnsi="Times New Roman"/>
          <w:sz w:val="24"/>
          <w:szCs w:val="24"/>
        </w:rPr>
        <w:t xml:space="preserve">   </w:t>
      </w:r>
      <w:r w:rsidR="008979F1" w:rsidRPr="00E373AF">
        <w:rPr>
          <w:rFonts w:ascii="Times New Roman" w:hAnsi="Times New Roman"/>
          <w:b/>
          <w:sz w:val="24"/>
          <w:szCs w:val="24"/>
        </w:rPr>
        <w:t>РЕШИЛ:</w:t>
      </w:r>
    </w:p>
    <w:p w:rsidR="00E373AF" w:rsidRPr="00E373AF" w:rsidRDefault="00E373AF" w:rsidP="00D066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63E4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</w:t>
      </w:r>
      <w:r w:rsidR="00DE63E4" w:rsidRPr="00D066C0">
        <w:rPr>
          <w:rFonts w:ascii="Times New Roman" w:hAnsi="Times New Roman"/>
          <w:sz w:val="24"/>
          <w:szCs w:val="24"/>
        </w:rPr>
        <w:t xml:space="preserve">           «Положение о правилах землепользования и застройки на территории муниципального образования» утвержденное  Решением Совета депутатов Константиновского сельсовета от 16.09.2013</w:t>
      </w:r>
      <w:r w:rsidR="00447095" w:rsidRPr="00D066C0">
        <w:rPr>
          <w:rFonts w:ascii="Times New Roman" w:hAnsi="Times New Roman"/>
          <w:sz w:val="24"/>
          <w:szCs w:val="24"/>
        </w:rPr>
        <w:t xml:space="preserve"> </w:t>
      </w:r>
      <w:r w:rsidR="00DE63E4" w:rsidRPr="00D066C0">
        <w:rPr>
          <w:rFonts w:ascii="Times New Roman" w:hAnsi="Times New Roman"/>
          <w:sz w:val="24"/>
          <w:szCs w:val="24"/>
        </w:rPr>
        <w:t>г</w:t>
      </w:r>
      <w:r w:rsidR="00447095" w:rsidRPr="00D066C0">
        <w:rPr>
          <w:rFonts w:ascii="Times New Roman" w:hAnsi="Times New Roman"/>
          <w:sz w:val="24"/>
          <w:szCs w:val="24"/>
        </w:rPr>
        <w:t xml:space="preserve"> </w:t>
      </w:r>
      <w:r w:rsidR="00DE63E4" w:rsidRPr="00D066C0">
        <w:rPr>
          <w:rFonts w:ascii="Times New Roman" w:hAnsi="Times New Roman"/>
          <w:sz w:val="24"/>
          <w:szCs w:val="24"/>
        </w:rPr>
        <w:t xml:space="preserve">- отменить </w:t>
      </w:r>
    </w:p>
    <w:p w:rsidR="008979F1" w:rsidRDefault="00DE63E4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 </w:t>
      </w:r>
    </w:p>
    <w:p w:rsidR="00E373AF" w:rsidRDefault="00E373AF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E373AF" w:rsidRPr="00D066C0" w:rsidRDefault="00E373AF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Глава  Константиновского  сельсовета</w:t>
      </w: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Татарского района</w:t>
      </w: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Новосибирской области:           </w:t>
      </w:r>
      <w:r w:rsidR="00DE63E4" w:rsidRPr="00D066C0">
        <w:rPr>
          <w:rFonts w:ascii="Times New Roman" w:hAnsi="Times New Roman"/>
          <w:sz w:val="24"/>
          <w:szCs w:val="24"/>
        </w:rPr>
        <w:t xml:space="preserve">                           </w:t>
      </w:r>
      <w:r w:rsidR="00E373AF">
        <w:rPr>
          <w:rFonts w:ascii="Times New Roman" w:hAnsi="Times New Roman"/>
          <w:sz w:val="24"/>
          <w:szCs w:val="24"/>
        </w:rPr>
        <w:t xml:space="preserve">            </w:t>
      </w:r>
      <w:r w:rsidR="00DE63E4" w:rsidRPr="00D066C0">
        <w:rPr>
          <w:rFonts w:ascii="Times New Roman" w:hAnsi="Times New Roman"/>
          <w:sz w:val="24"/>
          <w:szCs w:val="24"/>
        </w:rPr>
        <w:t xml:space="preserve">                    О.И. </w:t>
      </w:r>
      <w:proofErr w:type="spellStart"/>
      <w:r w:rsidR="00DE63E4" w:rsidRPr="00D066C0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="00DE63E4" w:rsidRPr="00D066C0">
        <w:rPr>
          <w:rFonts w:ascii="Times New Roman" w:hAnsi="Times New Roman"/>
          <w:sz w:val="24"/>
          <w:szCs w:val="24"/>
        </w:rPr>
        <w:t xml:space="preserve"> </w:t>
      </w:r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DE63E4" w:rsidRPr="00D066C0" w:rsidRDefault="00DE63E4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E373AF" w:rsidRDefault="00DE63E4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  <w:r w:rsidR="00E373AF">
        <w:rPr>
          <w:rFonts w:ascii="Times New Roman" w:hAnsi="Times New Roman"/>
          <w:sz w:val="24"/>
          <w:szCs w:val="24"/>
        </w:rPr>
        <w:t xml:space="preserve"> </w:t>
      </w:r>
    </w:p>
    <w:p w:rsidR="00DE63E4" w:rsidRPr="00E373AF" w:rsidRDefault="00DE63E4" w:rsidP="00D066C0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Татарского района                                                                                 С.А. </w:t>
      </w:r>
      <w:proofErr w:type="spellStart"/>
      <w:r w:rsidRPr="00D066C0"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8979F1" w:rsidRPr="00D066C0" w:rsidRDefault="00DE63E4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066C0">
        <w:rPr>
          <w:rFonts w:ascii="Times New Roman" w:eastAsia="Times New Roman" w:hAnsi="Times New Roman"/>
          <w:sz w:val="24"/>
          <w:szCs w:val="24"/>
        </w:rPr>
        <w:t xml:space="preserve"> Новосибирской области</w:t>
      </w: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8979F1" w:rsidRPr="00D066C0" w:rsidRDefault="008979F1" w:rsidP="00D066C0">
      <w:pPr>
        <w:pStyle w:val="a3"/>
        <w:rPr>
          <w:rFonts w:ascii="Times New Roman" w:hAnsi="Times New Roman"/>
          <w:sz w:val="24"/>
          <w:szCs w:val="24"/>
        </w:rPr>
      </w:pPr>
    </w:p>
    <w:p w:rsidR="008979F1" w:rsidRDefault="008979F1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237F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КОНСТАНТИНОВСКОГО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СЕЛЬСОВЕТА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ТАТАРСКОГО РАЙОНА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НОВОСИБИРСКОЙ ОБЛАСТИ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ПЯТОГО СОЗЫВА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7140ED" w:rsidRPr="00DC237F" w:rsidRDefault="007140ED" w:rsidP="007140ED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шестой </w:t>
      </w: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 xml:space="preserve"> сессии</w:t>
      </w:r>
    </w:p>
    <w:p w:rsidR="007140ED" w:rsidRPr="00D245C6" w:rsidRDefault="007140ED" w:rsidP="007140E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«25» февраля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 г                   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онстантиновка 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6</w:t>
      </w:r>
    </w:p>
    <w:p w:rsidR="007140ED" w:rsidRPr="00D245C6" w:rsidRDefault="007140ED" w:rsidP="0071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7140ED" w:rsidRPr="00D245C6" w:rsidRDefault="007140ED" w:rsidP="0071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0ED" w:rsidRPr="00D245C6" w:rsidRDefault="007140ED" w:rsidP="007140E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58018B">
        <w:rPr>
          <w:rFonts w:ascii="Times New Roman" w:hAnsi="Times New Roman" w:cs="Times New Roman"/>
          <w:sz w:val="24"/>
          <w:szCs w:val="24"/>
        </w:rPr>
        <w:t xml:space="preserve">предоставлении сведений о доходах депутатов Совета депутатов в связи 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Pr="0058018B">
        <w:rPr>
          <w:rFonts w:ascii="Times New Roman" w:hAnsi="Times New Roman" w:cs="Times New Roman"/>
          <w:sz w:val="24"/>
          <w:szCs w:val="24"/>
        </w:rPr>
        <w:t xml:space="preserve">от 03.11.2015г </w:t>
      </w:r>
      <w:r>
        <w:rPr>
          <w:rFonts w:ascii="Times New Roman" w:hAnsi="Times New Roman" w:cs="Times New Roman"/>
          <w:sz w:val="24"/>
          <w:szCs w:val="24"/>
        </w:rPr>
        <w:t xml:space="preserve"> в ФЗ </w:t>
      </w:r>
      <w:r w:rsidRPr="0058018B">
        <w:rPr>
          <w:rFonts w:ascii="Times New Roman" w:hAnsi="Times New Roman" w:cs="Times New Roman"/>
          <w:sz w:val="24"/>
          <w:szCs w:val="24"/>
        </w:rPr>
        <w:t>№ 303-ФЗ</w:t>
      </w:r>
    </w:p>
    <w:p w:rsidR="007140ED" w:rsidRDefault="007140ED" w:rsidP="007140E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 с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изменениями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внесенными в  от  03.11.2015  в Федеральный Закон № 303-ФЗ Совет депутатов Константиновского сельсовета Татарского района Новосибирской области </w:t>
      </w:r>
    </w:p>
    <w:p w:rsidR="007140ED" w:rsidRPr="00D245C6" w:rsidRDefault="007140ED" w:rsidP="007140E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7140ED" w:rsidRPr="00D245C6" w:rsidRDefault="007140ED" w:rsidP="007140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Депутатам  </w:t>
      </w:r>
      <w:proofErr w:type="gramStart"/>
      <w:r>
        <w:rPr>
          <w:rFonts w:ascii="Times New Roman" w:hAnsi="Times New Roman"/>
          <w:sz w:val="24"/>
          <w:szCs w:val="24"/>
        </w:rPr>
        <w:t>Совета депутатов Константиновского сельсовета Татарского района Новосибирской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предоставлять сведения о доходах в администрацию Константиновского сельсовета согласно форме  справки о доходах, расходах, об имуществе и обязательствах имущественного характера</w:t>
      </w:r>
      <w:r w:rsidR="00F10A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40ED" w:rsidRPr="00D066C0" w:rsidRDefault="007140ED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979F1" w:rsidRDefault="008979F1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Глава  Константиновского  сельсовета</w:t>
      </w: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Татарского района</w:t>
      </w: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Новосибирской области: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066C0">
        <w:rPr>
          <w:rFonts w:ascii="Times New Roman" w:hAnsi="Times New Roman"/>
          <w:sz w:val="24"/>
          <w:szCs w:val="24"/>
        </w:rPr>
        <w:t xml:space="preserve">                    О.И. </w:t>
      </w:r>
      <w:proofErr w:type="spellStart"/>
      <w:r w:rsidRPr="00D066C0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D066C0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10AD9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AD9" w:rsidRPr="00E373AF" w:rsidRDefault="00F10AD9" w:rsidP="00F10AD9">
      <w:pPr>
        <w:pStyle w:val="a3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 xml:space="preserve">Татарского района                                                                                 С.А. </w:t>
      </w:r>
      <w:proofErr w:type="spellStart"/>
      <w:r w:rsidRPr="00D066C0"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F10AD9" w:rsidRPr="00D066C0" w:rsidRDefault="00F10AD9" w:rsidP="00F10AD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066C0">
        <w:rPr>
          <w:rFonts w:ascii="Times New Roman" w:eastAsia="Times New Roman" w:hAnsi="Times New Roman"/>
          <w:sz w:val="24"/>
          <w:szCs w:val="24"/>
        </w:rPr>
        <w:t xml:space="preserve"> Новосибирской области</w:t>
      </w: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</w:p>
    <w:p w:rsidR="00F10AD9" w:rsidRPr="00D066C0" w:rsidRDefault="00F10AD9" w:rsidP="00F10AD9">
      <w:pPr>
        <w:pStyle w:val="a3"/>
        <w:rPr>
          <w:rFonts w:ascii="Times New Roman" w:hAnsi="Times New Roman"/>
          <w:sz w:val="24"/>
          <w:szCs w:val="24"/>
        </w:rPr>
      </w:pPr>
    </w:p>
    <w:p w:rsidR="00F10AD9" w:rsidRDefault="00F10AD9" w:rsidP="00F10AD9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Default="00F10AD9" w:rsidP="00F10AD9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F10AD9" w:rsidRPr="00D066C0" w:rsidRDefault="00F10AD9" w:rsidP="00D066C0">
      <w:pPr>
        <w:pStyle w:val="a3"/>
        <w:rPr>
          <w:rFonts w:ascii="Times New Roman" w:eastAsia="Times New Roman" w:hAnsi="Times New Roman"/>
          <w:sz w:val="24"/>
          <w:szCs w:val="24"/>
        </w:rPr>
      </w:pPr>
    </w:p>
    <w:sectPr w:rsidR="00F10AD9" w:rsidRPr="00D066C0" w:rsidSect="00DE6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3D2F"/>
    <w:multiLevelType w:val="hybridMultilevel"/>
    <w:tmpl w:val="FCE691B2"/>
    <w:lvl w:ilvl="0" w:tplc="27288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231F87"/>
    <w:multiLevelType w:val="hybridMultilevel"/>
    <w:tmpl w:val="64024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64C1B2A"/>
    <w:multiLevelType w:val="hybridMultilevel"/>
    <w:tmpl w:val="0238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abstractNum w:abstractNumId="5">
    <w:nsid w:val="20771A94"/>
    <w:multiLevelType w:val="hybridMultilevel"/>
    <w:tmpl w:val="A10828E6"/>
    <w:lvl w:ilvl="0" w:tplc="D264F9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40509E"/>
    <w:multiLevelType w:val="hybridMultilevel"/>
    <w:tmpl w:val="9C701902"/>
    <w:lvl w:ilvl="0" w:tplc="C74A06F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8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674E65BF"/>
    <w:multiLevelType w:val="hybridMultilevel"/>
    <w:tmpl w:val="590EF0AE"/>
    <w:lvl w:ilvl="0" w:tplc="2D8A4F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3303757"/>
    <w:multiLevelType w:val="hybridMultilevel"/>
    <w:tmpl w:val="9EE64D9C"/>
    <w:lvl w:ilvl="0" w:tplc="0FD01C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419"/>
    <w:rsid w:val="0007730B"/>
    <w:rsid w:val="00135B7E"/>
    <w:rsid w:val="00150871"/>
    <w:rsid w:val="00165DA7"/>
    <w:rsid w:val="001A0569"/>
    <w:rsid w:val="002B7F11"/>
    <w:rsid w:val="002E1445"/>
    <w:rsid w:val="003118CC"/>
    <w:rsid w:val="003455FA"/>
    <w:rsid w:val="003532E7"/>
    <w:rsid w:val="003E5F02"/>
    <w:rsid w:val="003F22EB"/>
    <w:rsid w:val="00447095"/>
    <w:rsid w:val="004F67ED"/>
    <w:rsid w:val="004F72F4"/>
    <w:rsid w:val="00522B65"/>
    <w:rsid w:val="00561509"/>
    <w:rsid w:val="00571091"/>
    <w:rsid w:val="0058018B"/>
    <w:rsid w:val="006D54E5"/>
    <w:rsid w:val="007140ED"/>
    <w:rsid w:val="00756087"/>
    <w:rsid w:val="008979F1"/>
    <w:rsid w:val="009D1B64"/>
    <w:rsid w:val="009D2054"/>
    <w:rsid w:val="00A20285"/>
    <w:rsid w:val="00A44FB2"/>
    <w:rsid w:val="00AF50FA"/>
    <w:rsid w:val="00B13434"/>
    <w:rsid w:val="00B6403D"/>
    <w:rsid w:val="00B85419"/>
    <w:rsid w:val="00BC011A"/>
    <w:rsid w:val="00BD7E4F"/>
    <w:rsid w:val="00D02F44"/>
    <w:rsid w:val="00D03FD7"/>
    <w:rsid w:val="00D066C0"/>
    <w:rsid w:val="00D27724"/>
    <w:rsid w:val="00DA024F"/>
    <w:rsid w:val="00DC237F"/>
    <w:rsid w:val="00DC585E"/>
    <w:rsid w:val="00DE63E4"/>
    <w:rsid w:val="00E373AF"/>
    <w:rsid w:val="00EF7985"/>
    <w:rsid w:val="00F10AD9"/>
    <w:rsid w:val="00F16266"/>
    <w:rsid w:val="00F343CB"/>
    <w:rsid w:val="00F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F"/>
  </w:style>
  <w:style w:type="paragraph" w:styleId="1">
    <w:name w:val="heading 1"/>
    <w:basedOn w:val="a"/>
    <w:next w:val="a"/>
    <w:link w:val="10"/>
    <w:uiPriority w:val="99"/>
    <w:qFormat/>
    <w:rsid w:val="00135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5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35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854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6C0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5B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35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B8541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D066C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3">
    <w:name w:val="No Spacing"/>
    <w:link w:val="a4"/>
    <w:qFormat/>
    <w:rsid w:val="00B854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B85419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B85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uiPriority w:val="99"/>
    <w:rsid w:val="00B85419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B85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A0569"/>
    <w:rPr>
      <w:b/>
      <w:bCs/>
    </w:rPr>
  </w:style>
  <w:style w:type="paragraph" w:styleId="a9">
    <w:name w:val="footnote text"/>
    <w:basedOn w:val="a"/>
    <w:link w:val="aa"/>
    <w:semiHidden/>
    <w:rsid w:val="00DC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C237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8979F1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Title"/>
    <w:basedOn w:val="a"/>
    <w:link w:val="ac"/>
    <w:uiPriority w:val="99"/>
    <w:qFormat/>
    <w:rsid w:val="00135B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c">
    <w:name w:val="Название Знак"/>
    <w:basedOn w:val="a0"/>
    <w:link w:val="ab"/>
    <w:uiPriority w:val="99"/>
    <w:rsid w:val="00135B7E"/>
    <w:rPr>
      <w:rFonts w:ascii="Times New Roman" w:eastAsia="Times New Roman" w:hAnsi="Times New Roman" w:cs="Times New Roman"/>
      <w:sz w:val="36"/>
      <w:szCs w:val="36"/>
    </w:rPr>
  </w:style>
  <w:style w:type="paragraph" w:styleId="ad">
    <w:name w:val="Subtitle"/>
    <w:basedOn w:val="a"/>
    <w:link w:val="ae"/>
    <w:uiPriority w:val="99"/>
    <w:qFormat/>
    <w:rsid w:val="00135B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e">
    <w:name w:val="Подзаголовок Знак"/>
    <w:basedOn w:val="a0"/>
    <w:link w:val="ad"/>
    <w:uiPriority w:val="99"/>
    <w:rsid w:val="00135B7E"/>
    <w:rPr>
      <w:rFonts w:ascii="Times New Roman" w:eastAsia="Times New Roman" w:hAnsi="Times New Roman" w:cs="Times New Roman"/>
      <w:sz w:val="36"/>
      <w:szCs w:val="36"/>
    </w:rPr>
  </w:style>
  <w:style w:type="paragraph" w:styleId="af">
    <w:name w:val="Body Text"/>
    <w:basedOn w:val="a"/>
    <w:link w:val="af0"/>
    <w:uiPriority w:val="99"/>
    <w:rsid w:val="00135B7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0">
    <w:name w:val="Основной текст Знак"/>
    <w:basedOn w:val="a0"/>
    <w:link w:val="af"/>
    <w:uiPriority w:val="99"/>
    <w:rsid w:val="00135B7E"/>
    <w:rPr>
      <w:rFonts w:ascii="Times New Roman" w:eastAsia="Times New Roman" w:hAnsi="Times New Roman" w:cs="Times New Roman"/>
      <w:sz w:val="36"/>
      <w:szCs w:val="36"/>
    </w:rPr>
  </w:style>
  <w:style w:type="paragraph" w:styleId="af1">
    <w:name w:val="Body Text Indent"/>
    <w:aliases w:val="Нумерованный список !!,Надин стиль,Основной текст 1"/>
    <w:basedOn w:val="a"/>
    <w:link w:val="af2"/>
    <w:uiPriority w:val="99"/>
    <w:rsid w:val="00135B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Надин стиль Знак,Основной текст 1 Знак"/>
    <w:basedOn w:val="a0"/>
    <w:link w:val="af1"/>
    <w:uiPriority w:val="99"/>
    <w:rsid w:val="00135B7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135B7E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135B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First Indent 2"/>
    <w:basedOn w:val="af1"/>
    <w:link w:val="22"/>
    <w:uiPriority w:val="99"/>
    <w:rsid w:val="00D066C0"/>
    <w:pPr>
      <w:spacing w:after="0"/>
      <w:ind w:left="0" w:firstLine="851"/>
      <w:jc w:val="both"/>
    </w:pPr>
    <w:rPr>
      <w:rFonts w:eastAsia="Calibri"/>
      <w:sz w:val="28"/>
      <w:szCs w:val="28"/>
    </w:rPr>
  </w:style>
  <w:style w:type="character" w:customStyle="1" w:styleId="22">
    <w:name w:val="Красная строка 2 Знак"/>
    <w:basedOn w:val="af2"/>
    <w:link w:val="21"/>
    <w:uiPriority w:val="99"/>
    <w:rsid w:val="00D066C0"/>
    <w:rPr>
      <w:rFonts w:eastAsia="Calibri"/>
      <w:sz w:val="28"/>
      <w:szCs w:val="28"/>
    </w:rPr>
  </w:style>
  <w:style w:type="paragraph" w:styleId="23">
    <w:name w:val="Body Text Indent 2"/>
    <w:basedOn w:val="a"/>
    <w:link w:val="24"/>
    <w:uiPriority w:val="99"/>
    <w:rsid w:val="00D066C0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66C0"/>
    <w:rPr>
      <w:rFonts w:ascii="Times New Roman" w:eastAsia="Calibri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rsid w:val="00D06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066C0"/>
    <w:rPr>
      <w:rFonts w:ascii="Times New Roman" w:eastAsia="Calibri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D06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D066C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rsid w:val="00D066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rsid w:val="00D066C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D066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hl41">
    <w:name w:val="hl41"/>
    <w:basedOn w:val="a0"/>
    <w:uiPriority w:val="99"/>
    <w:rsid w:val="00D066C0"/>
    <w:rPr>
      <w:b/>
      <w:bCs/>
      <w:sz w:val="20"/>
      <w:szCs w:val="20"/>
    </w:rPr>
  </w:style>
  <w:style w:type="character" w:styleId="af9">
    <w:name w:val="page number"/>
    <w:basedOn w:val="a0"/>
    <w:uiPriority w:val="99"/>
    <w:rsid w:val="00D066C0"/>
  </w:style>
  <w:style w:type="paragraph" w:customStyle="1" w:styleId="ConsPlusNormal">
    <w:name w:val="ConsPlusNormal"/>
    <w:uiPriority w:val="99"/>
    <w:rsid w:val="00D06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06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3712-B114-4577-8B3C-0D084114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11013</Words>
  <Characters>62780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2016-03-21T10:15:00Z</cp:lastPrinted>
  <dcterms:created xsi:type="dcterms:W3CDTF">2015-12-24T10:27:00Z</dcterms:created>
  <dcterms:modified xsi:type="dcterms:W3CDTF">2016-03-21T10:16:00Z</dcterms:modified>
</cp:coreProperties>
</file>